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BAB" w14:textId="77777777" w:rsidR="00AC7E35" w:rsidRDefault="00AC7E35">
      <w:pPr>
        <w:pStyle w:val="Corpotesto"/>
        <w:rPr>
          <w:sz w:val="20"/>
        </w:rPr>
      </w:pPr>
    </w:p>
    <w:p w14:paraId="0450ABAC" w14:textId="77777777" w:rsidR="00AC7E35" w:rsidRDefault="00AC7E35">
      <w:pPr>
        <w:pStyle w:val="Corpotesto"/>
        <w:rPr>
          <w:sz w:val="20"/>
        </w:rPr>
      </w:pPr>
    </w:p>
    <w:p w14:paraId="0450ABAD" w14:textId="77777777" w:rsidR="00AC7E35" w:rsidRDefault="00AC7E35">
      <w:pPr>
        <w:pStyle w:val="Corpotesto"/>
        <w:spacing w:before="10"/>
        <w:rPr>
          <w:sz w:val="25"/>
        </w:rPr>
      </w:pPr>
    </w:p>
    <w:p w14:paraId="0450ABAE" w14:textId="77777777" w:rsidR="00AC7E35" w:rsidRDefault="008D2B4B">
      <w:pPr>
        <w:pStyle w:val="Titolo"/>
      </w:pPr>
      <w:r>
        <w:t>Modello</w:t>
      </w:r>
      <w:r>
        <w:rPr>
          <w:spacing w:val="-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Sopralluogo</w:t>
      </w:r>
    </w:p>
    <w:p w14:paraId="0450ABAF" w14:textId="77777777" w:rsidR="00AC7E35" w:rsidRDefault="00AC7E35">
      <w:pPr>
        <w:pStyle w:val="Corpotesto"/>
        <w:rPr>
          <w:b/>
          <w:sz w:val="34"/>
        </w:rPr>
      </w:pPr>
    </w:p>
    <w:p w14:paraId="09491C97" w14:textId="5360BDCE" w:rsidR="00F03C93" w:rsidRDefault="008D2B4B">
      <w:pPr>
        <w:spacing w:before="251" w:line="364" w:lineRule="auto"/>
        <w:ind w:left="258"/>
        <w:rPr>
          <w:sz w:val="24"/>
        </w:rPr>
      </w:pPr>
      <w:r>
        <w:rPr>
          <w:b/>
          <w:sz w:val="28"/>
        </w:rPr>
        <w:t>O</w:t>
      </w:r>
      <w:r>
        <w:rPr>
          <w:b/>
        </w:rPr>
        <w:t>GGETTO</w:t>
      </w:r>
      <w:r>
        <w:rPr>
          <w:b/>
          <w:sz w:val="28"/>
        </w:rPr>
        <w:t>:</w:t>
      </w:r>
      <w:r>
        <w:rPr>
          <w:b/>
          <w:spacing w:val="17"/>
          <w:sz w:val="28"/>
        </w:rPr>
        <w:t xml:space="preserve"> </w:t>
      </w:r>
      <w:r w:rsidR="00F03C93">
        <w:rPr>
          <w:sz w:val="24"/>
        </w:rPr>
        <w:t>ID 1859311</w:t>
      </w:r>
      <w:bookmarkStart w:id="0" w:name="_GoBack"/>
      <w:bookmarkEnd w:id="0"/>
      <w:r w:rsidR="00F03C93">
        <w:rPr>
          <w:sz w:val="24"/>
        </w:rPr>
        <w:t>19</w:t>
      </w:r>
    </w:p>
    <w:p w14:paraId="0450ABB0" w14:textId="247A778D" w:rsidR="00AC7E35" w:rsidRDefault="00ED56AF">
      <w:pPr>
        <w:spacing w:before="251" w:line="364" w:lineRule="auto"/>
        <w:ind w:left="258"/>
        <w:rPr>
          <w:sz w:val="24"/>
        </w:rPr>
      </w:pPr>
      <w:r>
        <w:rPr>
          <w:b/>
          <w:sz w:val="21"/>
        </w:rPr>
        <w:t>Affidamento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gestione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concessione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Casa di Riposo comunale “Casa Albergo Avio Gazza” Via Garibaldi n.14 Montegrosso d’Asti</w:t>
      </w:r>
      <w:r w:rsidR="008D2B4B">
        <w:rPr>
          <w:b/>
          <w:i/>
          <w:sz w:val="24"/>
        </w:rPr>
        <w:t>)</w:t>
      </w:r>
      <w:r w:rsidR="008D2B4B">
        <w:rPr>
          <w:b/>
          <w:i/>
          <w:spacing w:val="3"/>
          <w:sz w:val="24"/>
        </w:rPr>
        <w:t xml:space="preserve"> </w:t>
      </w:r>
      <w:r w:rsidR="008D2B4B">
        <w:rPr>
          <w:sz w:val="24"/>
        </w:rPr>
        <w:t>Procedura aperta.</w:t>
      </w:r>
    </w:p>
    <w:p w14:paraId="0450ABB2" w14:textId="77777777" w:rsidR="00AC7E35" w:rsidRDefault="00AC7E35">
      <w:pPr>
        <w:pStyle w:val="Corpotesto"/>
        <w:spacing w:before="9"/>
        <w:rPr>
          <w:rFonts w:ascii="Arial MT"/>
          <w:sz w:val="36"/>
        </w:rPr>
      </w:pPr>
    </w:p>
    <w:p w14:paraId="3589406B" w14:textId="77777777" w:rsidR="00ED56AF" w:rsidRDefault="00ED56AF">
      <w:pPr>
        <w:pStyle w:val="Corpotesto"/>
        <w:spacing w:before="9"/>
        <w:rPr>
          <w:rFonts w:ascii="Arial MT"/>
          <w:sz w:val="36"/>
        </w:rPr>
      </w:pPr>
    </w:p>
    <w:p w14:paraId="584453AC" w14:textId="77777777" w:rsidR="00ED56AF" w:rsidRDefault="00ED56AF">
      <w:pPr>
        <w:pStyle w:val="Corpotesto"/>
        <w:spacing w:before="9"/>
        <w:rPr>
          <w:rFonts w:ascii="Arial MT"/>
          <w:sz w:val="36"/>
        </w:rPr>
      </w:pPr>
    </w:p>
    <w:p w14:paraId="0450ABB3" w14:textId="1053012F" w:rsidR="00AC7E35" w:rsidRPr="00765200" w:rsidRDefault="008D2B4B">
      <w:pPr>
        <w:tabs>
          <w:tab w:val="left" w:pos="5149"/>
          <w:tab w:val="left" w:pos="9279"/>
        </w:tabs>
        <w:ind w:left="258"/>
        <w:rPr>
          <w:sz w:val="20"/>
          <w:u w:val="single"/>
        </w:rPr>
      </w:pPr>
      <w:r>
        <w:rPr>
          <w:sz w:val="20"/>
        </w:rPr>
        <w:t>Il</w:t>
      </w:r>
      <w:r>
        <w:rPr>
          <w:spacing w:val="23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incaricato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Comun</w:t>
      </w:r>
      <w:r w:rsidRPr="00765200">
        <w:rPr>
          <w:sz w:val="20"/>
          <w:u w:val="single"/>
        </w:rPr>
        <w:t>e</w:t>
      </w:r>
      <w:r w:rsidRPr="00765200">
        <w:rPr>
          <w:spacing w:val="21"/>
          <w:sz w:val="20"/>
          <w:u w:val="single"/>
        </w:rPr>
        <w:t xml:space="preserve"> </w:t>
      </w:r>
      <w:r w:rsidRPr="00765200">
        <w:rPr>
          <w:sz w:val="20"/>
          <w:u w:val="single"/>
        </w:rPr>
        <w:t>di</w:t>
      </w:r>
      <w:r w:rsidR="00765200" w:rsidRPr="00765200">
        <w:rPr>
          <w:sz w:val="20"/>
          <w:u w:val="single"/>
        </w:rPr>
        <w:t xml:space="preserve"> </w:t>
      </w:r>
      <w:r w:rsidR="00577FD7" w:rsidRPr="00765200">
        <w:rPr>
          <w:sz w:val="20"/>
          <w:u w:val="single"/>
        </w:rPr>
        <w:t>Montegrosso d’Asti</w:t>
      </w:r>
      <w:r w:rsidRPr="00765200">
        <w:rPr>
          <w:sz w:val="20"/>
          <w:u w:val="single"/>
        </w:rPr>
        <w:t>,</w:t>
      </w:r>
    </w:p>
    <w:p w14:paraId="0450ABB4" w14:textId="77777777" w:rsidR="00AC7E35" w:rsidRDefault="00AC7E35">
      <w:pPr>
        <w:pStyle w:val="Corpotesto"/>
        <w:spacing w:before="11"/>
        <w:rPr>
          <w:sz w:val="22"/>
        </w:rPr>
      </w:pPr>
    </w:p>
    <w:p w14:paraId="0450ABB5" w14:textId="77777777" w:rsidR="00AC7E35" w:rsidRDefault="008D2B4B">
      <w:pPr>
        <w:tabs>
          <w:tab w:val="left" w:pos="1222"/>
          <w:tab w:val="left" w:pos="1820"/>
          <w:tab w:val="left" w:pos="2295"/>
          <w:tab w:val="left" w:pos="2947"/>
          <w:tab w:val="left" w:pos="5368"/>
          <w:tab w:val="left" w:pos="5738"/>
          <w:tab w:val="left" w:pos="6343"/>
          <w:tab w:val="left" w:pos="6918"/>
          <w:tab w:val="left" w:pos="7265"/>
          <w:tab w:val="left" w:pos="7538"/>
          <w:tab w:val="left" w:pos="7911"/>
          <w:tab w:val="left" w:pos="8212"/>
          <w:tab w:val="left" w:pos="8581"/>
          <w:tab w:val="left" w:pos="9009"/>
        </w:tabs>
        <w:spacing w:before="92"/>
        <w:ind w:left="258"/>
        <w:rPr>
          <w:sz w:val="20"/>
        </w:rPr>
      </w:pPr>
      <w:r>
        <w:rPr>
          <w:sz w:val="20"/>
        </w:rPr>
        <w:t>dichiara</w:t>
      </w:r>
      <w:r>
        <w:rPr>
          <w:sz w:val="20"/>
        </w:rPr>
        <w:tab/>
        <w:t>che</w:t>
      </w:r>
      <w:r>
        <w:rPr>
          <w:sz w:val="20"/>
        </w:rPr>
        <w:tab/>
        <w:t>in</w:t>
      </w:r>
      <w:r>
        <w:rPr>
          <w:sz w:val="20"/>
        </w:rPr>
        <w:tab/>
        <w:t>data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alle</w:t>
      </w:r>
      <w:r>
        <w:rPr>
          <w:sz w:val="20"/>
        </w:rPr>
        <w:tab/>
        <w:t>ore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il</w:t>
      </w:r>
      <w:r>
        <w:rPr>
          <w:sz w:val="20"/>
        </w:rPr>
        <w:tab/>
        <w:t>Sig.</w:t>
      </w:r>
    </w:p>
    <w:p w14:paraId="0450ABB6" w14:textId="77777777" w:rsidR="00AC7E35" w:rsidRDefault="00AC7E35">
      <w:pPr>
        <w:pStyle w:val="Corpotesto"/>
        <w:rPr>
          <w:sz w:val="20"/>
        </w:rPr>
      </w:pPr>
    </w:p>
    <w:p w14:paraId="0450ABB7" w14:textId="3ABA0D13" w:rsidR="00AC7E35" w:rsidRDefault="00A8726B">
      <w:pPr>
        <w:pStyle w:val="Corpotesto"/>
        <w:spacing w:before="9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50ABE2" wp14:editId="1C35102B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52489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266"/>
                            <a:gd name="T2" fmla="+- 0 9684 1418"/>
                            <a:gd name="T3" fmla="*/ T2 w 8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6">
                              <a:moveTo>
                                <a:pt x="0" y="0"/>
                              </a:moveTo>
                              <a:lnTo>
                                <a:pt x="8266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975C" id="Freeform 4" o:spid="_x0000_s1026" style="position:absolute;margin-left:70.9pt;margin-top:17.6pt;width:41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Wb+QIAAIs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" path="m,l8266,e" filled="f" strokeweight=".14139mm">
                <v:path arrowok="t" o:connecttype="custom" o:connectlocs="0,0;5248910,0" o:connectangles="0,0"/>
                <w10:wrap type="topAndBottom" anchorx="page"/>
              </v:shape>
            </w:pict>
          </mc:Fallback>
        </mc:AlternateContent>
      </w:r>
    </w:p>
    <w:p w14:paraId="0450ABB8" w14:textId="77777777" w:rsidR="00AC7E35" w:rsidRDefault="00AC7E35">
      <w:pPr>
        <w:pStyle w:val="Corpotesto"/>
        <w:spacing w:before="5"/>
        <w:rPr>
          <w:sz w:val="20"/>
        </w:rPr>
      </w:pPr>
    </w:p>
    <w:p w14:paraId="0450ABB9" w14:textId="77777777" w:rsidR="00AC7E35" w:rsidRDefault="008D2B4B">
      <w:pPr>
        <w:tabs>
          <w:tab w:val="left" w:pos="1705"/>
          <w:tab w:val="left" w:pos="2651"/>
          <w:tab w:val="left" w:pos="3229"/>
          <w:tab w:val="left" w:pos="4516"/>
          <w:tab w:val="left" w:pos="5362"/>
          <w:tab w:val="left" w:pos="6006"/>
          <w:tab w:val="left" w:pos="7205"/>
          <w:tab w:val="left" w:pos="7984"/>
          <w:tab w:val="left" w:pos="9172"/>
        </w:tabs>
        <w:spacing w:before="93"/>
        <w:ind w:left="258"/>
        <w:rPr>
          <w:sz w:val="20"/>
        </w:rPr>
      </w:pPr>
      <w:r>
        <w:rPr>
          <w:b/>
          <w:i/>
          <w:sz w:val="20"/>
        </w:rPr>
        <w:t>(specificare</w:t>
      </w:r>
      <w:r>
        <w:rPr>
          <w:b/>
          <w:i/>
          <w:sz w:val="20"/>
        </w:rPr>
        <w:tab/>
        <w:t>nome</w:t>
      </w:r>
      <w:r>
        <w:rPr>
          <w:b/>
          <w:i/>
          <w:sz w:val="20"/>
        </w:rPr>
        <w:tab/>
        <w:t>e</w:t>
      </w:r>
      <w:r>
        <w:rPr>
          <w:b/>
          <w:i/>
          <w:sz w:val="20"/>
        </w:rPr>
        <w:tab/>
        <w:t>cognome,</w:t>
      </w:r>
      <w:r>
        <w:rPr>
          <w:b/>
          <w:i/>
          <w:sz w:val="20"/>
        </w:rPr>
        <w:tab/>
        <w:t>data</w:t>
      </w:r>
      <w:r>
        <w:rPr>
          <w:b/>
          <w:i/>
          <w:sz w:val="20"/>
        </w:rPr>
        <w:tab/>
        <w:t>di</w:t>
      </w:r>
      <w:r>
        <w:rPr>
          <w:b/>
          <w:i/>
          <w:sz w:val="20"/>
        </w:rPr>
        <w:tab/>
        <w:t>nascita)</w:t>
      </w:r>
      <w:r>
        <w:rPr>
          <w:sz w:val="20"/>
        </w:rPr>
        <w:t>,</w:t>
      </w:r>
      <w:r>
        <w:rPr>
          <w:sz w:val="20"/>
        </w:rPr>
        <w:tab/>
        <w:t>con</w:t>
      </w:r>
      <w:r>
        <w:rPr>
          <w:sz w:val="20"/>
        </w:rPr>
        <w:tab/>
        <w:t>qualifica</w:t>
      </w:r>
      <w:r>
        <w:rPr>
          <w:sz w:val="20"/>
        </w:rPr>
        <w:tab/>
        <w:t>di</w:t>
      </w:r>
    </w:p>
    <w:p w14:paraId="0450ABBA" w14:textId="77777777" w:rsidR="00AC7E35" w:rsidRDefault="00AC7E35">
      <w:pPr>
        <w:pStyle w:val="Corpotesto"/>
        <w:spacing w:before="10"/>
        <w:rPr>
          <w:sz w:val="22"/>
        </w:rPr>
      </w:pPr>
    </w:p>
    <w:p w14:paraId="0450ABBB" w14:textId="77777777" w:rsidR="00AC7E35" w:rsidRDefault="008D2B4B">
      <w:pPr>
        <w:tabs>
          <w:tab w:val="left" w:pos="4436"/>
          <w:tab w:val="left" w:pos="6154"/>
          <w:tab w:val="left" w:pos="7517"/>
        </w:tabs>
        <w:spacing w:before="92" w:line="614" w:lineRule="auto"/>
        <w:ind w:left="258" w:right="256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6"/>
          <w:sz w:val="20"/>
        </w:rPr>
        <w:t xml:space="preserve"> </w:t>
      </w:r>
      <w:r>
        <w:rPr>
          <w:sz w:val="20"/>
        </w:rPr>
        <w:t>(legale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tecnico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altro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)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dell’operatore  </w:t>
      </w:r>
      <w:r>
        <w:rPr>
          <w:spacing w:val="24"/>
          <w:sz w:val="20"/>
        </w:rPr>
        <w:t xml:space="preserve"> </w:t>
      </w:r>
      <w:r>
        <w:rPr>
          <w:sz w:val="20"/>
        </w:rPr>
        <w:t>economico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(indicare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ragione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sociale)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 identificato mediante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</w:t>
      </w:r>
    </w:p>
    <w:p w14:paraId="0450ABBC" w14:textId="77777777" w:rsidR="00AC7E35" w:rsidRDefault="008D2B4B">
      <w:pPr>
        <w:spacing w:line="612" w:lineRule="auto"/>
        <w:ind w:left="258" w:right="733"/>
        <w:jc w:val="both"/>
        <w:rPr>
          <w:sz w:val="20"/>
        </w:rPr>
      </w:pPr>
      <w:r>
        <w:rPr>
          <w:sz w:val="20"/>
        </w:rPr>
        <w:t>si è recato personalmente, da me accompagnato, nella struttura per l’esecuzione del sopralluogo in oggetto.</w:t>
      </w:r>
      <w:r>
        <w:rPr>
          <w:spacing w:val="-47"/>
          <w:sz w:val="20"/>
        </w:rPr>
        <w:t xml:space="preserve"> </w:t>
      </w:r>
      <w:r>
        <w:rPr>
          <w:sz w:val="20"/>
        </w:rPr>
        <w:t>Luogo</w:t>
      </w:r>
      <w:r>
        <w:rPr>
          <w:spacing w:val="1"/>
          <w:sz w:val="20"/>
        </w:rPr>
        <w:t xml:space="preserve"> </w:t>
      </w:r>
      <w:r>
        <w:rPr>
          <w:sz w:val="20"/>
        </w:rPr>
        <w:t>e data</w:t>
      </w:r>
    </w:p>
    <w:p w14:paraId="0450ABBD" w14:textId="77777777" w:rsidR="00AC7E35" w:rsidRDefault="00AC7E35">
      <w:pPr>
        <w:pStyle w:val="Corpotesto"/>
        <w:spacing w:before="4"/>
        <w:rPr>
          <w:sz w:val="30"/>
        </w:rPr>
      </w:pPr>
    </w:p>
    <w:p w14:paraId="0450ABBE" w14:textId="77777777" w:rsidR="00AC7E35" w:rsidRDefault="008D2B4B">
      <w:pPr>
        <w:ind w:left="6416" w:right="1454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dell’incaricato</w:t>
      </w:r>
    </w:p>
    <w:p w14:paraId="0450ABBF" w14:textId="77777777" w:rsidR="00AC7E35" w:rsidRDefault="00AC7E35">
      <w:pPr>
        <w:pStyle w:val="Corpotesto"/>
        <w:rPr>
          <w:sz w:val="22"/>
        </w:rPr>
      </w:pPr>
    </w:p>
    <w:p w14:paraId="0450ABC0" w14:textId="77777777" w:rsidR="00AC7E35" w:rsidRDefault="00AC7E35">
      <w:pPr>
        <w:pStyle w:val="Corpotesto"/>
        <w:rPr>
          <w:sz w:val="22"/>
        </w:rPr>
      </w:pPr>
    </w:p>
    <w:p w14:paraId="0450ABC1" w14:textId="77777777" w:rsidR="00AC7E35" w:rsidRDefault="00AC7E35">
      <w:pPr>
        <w:pStyle w:val="Corpotesto"/>
        <w:spacing w:before="5"/>
        <w:rPr>
          <w:sz w:val="17"/>
        </w:rPr>
      </w:pPr>
    </w:p>
    <w:p w14:paraId="0450ABC2" w14:textId="77777777" w:rsidR="00AC7E35" w:rsidRDefault="008D2B4B">
      <w:pPr>
        <w:ind w:left="6393" w:right="1454"/>
        <w:jc w:val="center"/>
        <w:rPr>
          <w:sz w:val="20"/>
        </w:rPr>
      </w:pPr>
      <w:r>
        <w:rPr>
          <w:sz w:val="20"/>
        </w:rPr>
        <w:t>Timbro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</w:t>
      </w:r>
    </w:p>
    <w:p w14:paraId="0450ABC3" w14:textId="77777777" w:rsidR="00AC7E35" w:rsidRDefault="00AC7E35">
      <w:pPr>
        <w:pStyle w:val="Corpotesto"/>
        <w:rPr>
          <w:sz w:val="20"/>
        </w:rPr>
      </w:pPr>
    </w:p>
    <w:p w14:paraId="0450ABC4" w14:textId="77777777" w:rsidR="00AC7E35" w:rsidRDefault="00AC7E35">
      <w:pPr>
        <w:pStyle w:val="Corpotesto"/>
        <w:rPr>
          <w:sz w:val="20"/>
        </w:rPr>
      </w:pPr>
    </w:p>
    <w:p w14:paraId="0450ABC5" w14:textId="77777777" w:rsidR="00AC7E35" w:rsidRDefault="00AC7E35">
      <w:pPr>
        <w:pStyle w:val="Corpotesto"/>
        <w:rPr>
          <w:sz w:val="20"/>
        </w:rPr>
      </w:pPr>
    </w:p>
    <w:p w14:paraId="0450ABC6" w14:textId="77777777" w:rsidR="00AC7E35" w:rsidRDefault="00AC7E35">
      <w:pPr>
        <w:pStyle w:val="Corpotesto"/>
        <w:rPr>
          <w:sz w:val="20"/>
        </w:rPr>
      </w:pPr>
    </w:p>
    <w:p w14:paraId="0450ABC7" w14:textId="77777777" w:rsidR="00AC7E35" w:rsidRDefault="00AC7E35">
      <w:pPr>
        <w:pStyle w:val="Corpotesto"/>
        <w:rPr>
          <w:sz w:val="20"/>
        </w:rPr>
      </w:pPr>
    </w:p>
    <w:p w14:paraId="0450ABC8" w14:textId="6F35A257" w:rsidR="00AC7E35" w:rsidRDefault="00A8726B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50ABE3" wp14:editId="0A54B879">
                <wp:simplePos x="0" y="0"/>
                <wp:positionH relativeFrom="page">
                  <wp:posOffset>900430</wp:posOffset>
                </wp:positionH>
                <wp:positionV relativeFrom="paragraph">
                  <wp:posOffset>153035</wp:posOffset>
                </wp:positionV>
                <wp:extent cx="18288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D39E" id="Rectangle 3" o:spid="_x0000_s1026" style="position:absolute;margin-left:70.9pt;margin-top:12.0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qD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xj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450ABC9" w14:textId="77777777" w:rsidR="00AC7E35" w:rsidRDefault="008D2B4B">
      <w:pPr>
        <w:spacing w:before="137" w:line="244" w:lineRule="auto"/>
        <w:ind w:left="258" w:right="25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sopralluogo può essere effettuato anche da un dipendente dell’operatore economico a ciò specificatamente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delega</w:t>
      </w:r>
      <w:r>
        <w:rPr>
          <w:spacing w:val="1"/>
          <w:sz w:val="20"/>
        </w:rPr>
        <w:t xml:space="preserve"> </w:t>
      </w:r>
      <w:r>
        <w:rPr>
          <w:sz w:val="20"/>
        </w:rPr>
        <w:t>scritta,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munito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delega</w:t>
      </w:r>
      <w:r>
        <w:rPr>
          <w:spacing w:val="1"/>
          <w:sz w:val="20"/>
        </w:rPr>
        <w:t xml:space="preserve"> </w:t>
      </w:r>
      <w:r>
        <w:rPr>
          <w:sz w:val="20"/>
        </w:rPr>
        <w:t>scritta contenente espressamente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l’impegno del delegante a fare proprie le valutazioni del delegato in ordine allo stato dei luoghi e alle 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 esecuzione dell’appalto, senza possibilità di formulare successive riserve in ragione del mancato diretto</w:t>
      </w:r>
      <w:r>
        <w:rPr>
          <w:spacing w:val="1"/>
          <w:sz w:val="20"/>
        </w:rPr>
        <w:t xml:space="preserve"> </w:t>
      </w:r>
      <w:r>
        <w:rPr>
          <w:sz w:val="20"/>
        </w:rPr>
        <w:t>apprezzamento. La delega dovrà essere munita</w:t>
      </w:r>
      <w:r>
        <w:rPr>
          <w:spacing w:val="1"/>
          <w:sz w:val="20"/>
        </w:rPr>
        <w:t xml:space="preserve"> </w:t>
      </w:r>
      <w:r>
        <w:rPr>
          <w:sz w:val="20"/>
        </w:rPr>
        <w:t>di 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 di</w:t>
      </w:r>
      <w:r>
        <w:rPr>
          <w:spacing w:val="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delegante.</w:t>
      </w:r>
    </w:p>
    <w:p w14:paraId="0450ABCA" w14:textId="77777777" w:rsidR="00AC7E35" w:rsidRDefault="008D2B4B">
      <w:pPr>
        <w:spacing w:before="57"/>
        <w:ind w:left="25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Indicare gli</w:t>
      </w:r>
      <w:r>
        <w:rPr>
          <w:spacing w:val="-1"/>
          <w:sz w:val="20"/>
        </w:rPr>
        <w:t xml:space="preserve"> </w:t>
      </w:r>
      <w:r>
        <w:rPr>
          <w:sz w:val="20"/>
        </w:rPr>
        <w:t>estremi del documento di</w:t>
      </w:r>
      <w:r>
        <w:rPr>
          <w:spacing w:val="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esibito.</w:t>
      </w:r>
    </w:p>
    <w:p w14:paraId="0450ABCB" w14:textId="77777777" w:rsidR="00AC7E35" w:rsidRDefault="00AC7E35">
      <w:pPr>
        <w:jc w:val="both"/>
        <w:rPr>
          <w:sz w:val="20"/>
        </w:rPr>
        <w:sectPr w:rsidR="00AC7E35">
          <w:headerReference w:type="default" r:id="rId9"/>
          <w:type w:val="continuous"/>
          <w:pgSz w:w="11910" w:h="16840"/>
          <w:pgMar w:top="1420" w:right="1160" w:bottom="280" w:left="1160" w:header="572" w:footer="720" w:gutter="0"/>
          <w:pgNumType w:start="1"/>
          <w:cols w:space="720"/>
        </w:sectPr>
      </w:pPr>
    </w:p>
    <w:p w14:paraId="0450ABCC" w14:textId="77777777" w:rsidR="00AC7E35" w:rsidRDefault="00AC7E35">
      <w:pPr>
        <w:pStyle w:val="Corpotesto"/>
        <w:rPr>
          <w:sz w:val="20"/>
        </w:rPr>
      </w:pPr>
    </w:p>
    <w:p w14:paraId="22B36550" w14:textId="77777777" w:rsidR="003E06B2" w:rsidRDefault="003E06B2" w:rsidP="003E06B2"/>
    <w:p w14:paraId="4B615B70" w14:textId="77777777" w:rsidR="00C93E27" w:rsidRDefault="00C93E27" w:rsidP="003E06B2"/>
    <w:p w14:paraId="504B314F" w14:textId="77777777" w:rsidR="00C93E27" w:rsidRPr="003E06B2" w:rsidRDefault="00C93E27" w:rsidP="003E06B2"/>
    <w:p w14:paraId="7216C89C" w14:textId="77777777" w:rsidR="003E06B2" w:rsidRDefault="003E06B2" w:rsidP="003E06B2">
      <w:pPr>
        <w:rPr>
          <w:sz w:val="20"/>
          <w:szCs w:val="18"/>
        </w:rPr>
      </w:pPr>
    </w:p>
    <w:p w14:paraId="3CF52253" w14:textId="77777777" w:rsidR="008D2B4B" w:rsidRPr="008D2B4B" w:rsidRDefault="008D2B4B" w:rsidP="008D2B4B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 w:rsidRPr="008D2B4B"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     </w:t>
      </w:r>
      <w:r w:rsidRPr="008D2B4B">
        <w:rPr>
          <w:rFonts w:asciiTheme="minorHAnsi" w:eastAsia="Calibri" w:hAnsiTheme="minorHAnsi" w:cstheme="minorHAnsi"/>
          <w:b/>
          <w:i/>
          <w:sz w:val="21"/>
          <w:szCs w:val="21"/>
        </w:rPr>
        <w:t>INFORMATIVA PRIVACY</w:t>
      </w:r>
    </w:p>
    <w:p w14:paraId="2332A963" w14:textId="77777777" w:rsidR="008D2B4B" w:rsidRPr="008D2B4B" w:rsidRDefault="008D2B4B" w:rsidP="008D2B4B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I dati personali acquisiti obbligatoriamente dall'Amministrazione ai fini dell'accertamento dei requisiti di partecipazione degli operatori economici, saranno trattati, raccolti e conservati presso la stazione appaltante, esclusivamente per finalità inerenti la procedura di aggiudicazione e la gestione del contratto, e, comunque, in modo da garantirne la sicurezza e la riservatezza, secondo quanto previsto dal Regolamento UE n. 679/2016 in materia di protezione dei dati personali e dal D. Lgs. n. 196/2003, per le disposizioni non incompatibili con il citato Regolamento UE. </w:t>
      </w:r>
    </w:p>
    <w:p w14:paraId="69990FA2" w14:textId="77777777" w:rsidR="008D2B4B" w:rsidRPr="008D2B4B" w:rsidRDefault="008D2B4B" w:rsidP="008D2B4B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I dati personali acquisiti potranno essere comunicati o potranno essere messi a disposizione di enti pubblici terzi interessati alla procedura. Tali soggetti agiranno in qualità di Responsabili o Incaricati del trattamento. I dati personali potranno essere comunicati ad altri soggetti pubblici e/o privati unicamente in forza di una disposizione di legge, di regolamento o di specifici protocolli d’intesa approvati dal Garante Privacy. Il titolare del trattamento dei dati è la Comunità delle Colline tra Langa e Monferrato. Si precisa che il trattamento dei dati personali sarà improntato a liceità e a correttezza nella piena tutela del diritto dei concorrenti e della loro riservatezza. </w:t>
      </w:r>
    </w:p>
    <w:p w14:paraId="2FF99D6F" w14:textId="77777777" w:rsidR="008D2B4B" w:rsidRPr="008D2B4B" w:rsidRDefault="008D2B4B" w:rsidP="008D2B4B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Con l’invio e la sottoscrizione della Domanda di ammissione, i concorrenti esprimono pertanto il loro consenso al predetto trattamento. </w:t>
      </w:r>
    </w:p>
    <w:p w14:paraId="16196E2A" w14:textId="77777777" w:rsidR="008D2B4B" w:rsidRPr="008D2B4B" w:rsidRDefault="008D2B4B" w:rsidP="008D2B4B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Il Responsabile della Privacy è l’Avv. Fabrizio </w:t>
      </w:r>
      <w:proofErr w:type="spellStart"/>
      <w:r w:rsidRPr="008D2B4B">
        <w:rPr>
          <w:rFonts w:asciiTheme="minorHAnsi" w:eastAsia="Calibri" w:hAnsiTheme="minorHAnsi" w:cstheme="minorHAnsi"/>
          <w:sz w:val="21"/>
          <w:szCs w:val="21"/>
        </w:rPr>
        <w:t>Brignolo</w:t>
      </w:r>
      <w:proofErr w:type="spellEnd"/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: email: fabrizio.brignolo@libero.it - PEC </w:t>
      </w:r>
      <w:hyperlink r:id="rId10" w:history="1">
        <w:r w:rsidRPr="008D2B4B">
          <w:rPr>
            <w:rFonts w:asciiTheme="minorHAnsi" w:eastAsia="Calibri" w:hAnsiTheme="minorHAnsi" w:cstheme="minorHAnsi"/>
            <w:color w:val="0000FF" w:themeColor="hyperlink"/>
            <w:sz w:val="21"/>
            <w:szCs w:val="21"/>
            <w:u w:val="single"/>
          </w:rPr>
          <w:t>brignolo.fabrizio@ordineavvocatiasti.eu</w:t>
        </w:r>
      </w:hyperlink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. </w:t>
      </w:r>
    </w:p>
    <w:p w14:paraId="68A3F5A1" w14:textId="77777777" w:rsidR="008D2B4B" w:rsidRPr="008D2B4B" w:rsidRDefault="008D2B4B" w:rsidP="008D2B4B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Periodo di conservazione: i dati sono conservati per un periodo non superiore a quello necessario per il perseguimento delle finalità sopra menzionate; 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 </w:t>
      </w:r>
    </w:p>
    <w:p w14:paraId="7513206A" w14:textId="77777777" w:rsidR="008D2B4B" w:rsidRPr="008D2B4B" w:rsidRDefault="008D2B4B" w:rsidP="008D2B4B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8D2B4B">
        <w:rPr>
          <w:rFonts w:asciiTheme="minorHAnsi" w:eastAsia="Calibri" w:hAnsiTheme="minorHAnsi" w:cstheme="minorHAnsi"/>
          <w:sz w:val="21"/>
          <w:szCs w:val="21"/>
        </w:rPr>
        <w:t xml:space="preserve">Reclamo: l’interessato ha diritto di proporre reclamo al Garante per la Protezione dei Dati Personali, con sede in piazza di Montecitorio, 121 – 00186 Roma - t. (+39)06 696771 - fax (+39)06 69677 3785 - PEC protocollo@pec.gpdp.it - Ufficio Relazioni con il Pubblico </w:t>
      </w:r>
      <w:proofErr w:type="gramStart"/>
      <w:r w:rsidRPr="008D2B4B">
        <w:rPr>
          <w:rFonts w:asciiTheme="minorHAnsi" w:eastAsia="Calibri" w:hAnsiTheme="minorHAnsi" w:cstheme="minorHAnsi"/>
          <w:sz w:val="21"/>
          <w:szCs w:val="21"/>
        </w:rPr>
        <w:t>urp@gpdp.it .</w:t>
      </w:r>
      <w:proofErr w:type="gramEnd"/>
    </w:p>
    <w:p w14:paraId="77873547" w14:textId="792FE1C4" w:rsidR="003E06B2" w:rsidRPr="00D36073" w:rsidRDefault="003E06B2" w:rsidP="008D2B4B">
      <w:pPr>
        <w:rPr>
          <w:b/>
          <w:bCs/>
          <w:color w:val="FF0000"/>
        </w:rPr>
      </w:pPr>
    </w:p>
    <w:sectPr w:rsidR="003E06B2" w:rsidRPr="00D36073">
      <w:pgSz w:w="11910" w:h="16840"/>
      <w:pgMar w:top="1420" w:right="1160" w:bottom="280" w:left="1160" w:header="5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F638" w14:textId="77777777" w:rsidR="009137C6" w:rsidRDefault="009137C6">
      <w:r>
        <w:separator/>
      </w:r>
    </w:p>
  </w:endnote>
  <w:endnote w:type="continuationSeparator" w:id="0">
    <w:p w14:paraId="47D9EE4F" w14:textId="77777777" w:rsidR="009137C6" w:rsidRDefault="009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10F9" w14:textId="77777777" w:rsidR="009137C6" w:rsidRDefault="009137C6">
      <w:r>
        <w:separator/>
      </w:r>
    </w:p>
  </w:footnote>
  <w:footnote w:type="continuationSeparator" w:id="0">
    <w:p w14:paraId="0ADFCE53" w14:textId="77777777" w:rsidR="009137C6" w:rsidRDefault="0091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ABE7" w14:textId="2FECCF6B" w:rsidR="00AC7E35" w:rsidRDefault="00A872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450ABE8" wp14:editId="21E38187">
              <wp:simplePos x="0" y="0"/>
              <wp:positionH relativeFrom="page">
                <wp:posOffset>807720</wp:posOffset>
              </wp:positionH>
              <wp:positionV relativeFrom="page">
                <wp:posOffset>360680</wp:posOffset>
              </wp:positionV>
              <wp:extent cx="5950585" cy="546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58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02"/>
                            <w:gridCol w:w="5954"/>
                            <w:gridCol w:w="1701"/>
                          </w:tblGrid>
                          <w:tr w:rsidR="00AC7E35" w14:paraId="0450ABF0" w14:textId="77777777">
                            <w:trPr>
                              <w:trHeight w:val="840"/>
                            </w:trPr>
                            <w:tc>
                              <w:tcPr>
                                <w:tcW w:w="1702" w:type="dxa"/>
                              </w:tcPr>
                              <w:p w14:paraId="0450ABEA" w14:textId="77777777" w:rsidR="00AC7E35" w:rsidRDefault="00AC7E35">
                                <w:pPr>
                                  <w:pStyle w:val="TableParagraph"/>
                                  <w:spacing w:before="8"/>
                                  <w:rPr>
                                    <w:sz w:val="25"/>
                                  </w:rPr>
                                </w:pPr>
                              </w:p>
                              <w:p w14:paraId="0450ABEB" w14:textId="77777777" w:rsidR="00AC7E35" w:rsidRDefault="008D2B4B">
                                <w:pPr>
                                  <w:pStyle w:val="TableParagraph"/>
                                  <w:ind w:left="12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ALLEGATO</w:t>
                                </w:r>
                                <w:r>
                                  <w:rPr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5954" w:type="dxa"/>
                              </w:tcPr>
                              <w:p w14:paraId="0450ABEC" w14:textId="77777777" w:rsidR="00AC7E35" w:rsidRDefault="00AC7E35">
                                <w:pPr>
                                  <w:pStyle w:val="TableParagraph"/>
                                  <w:spacing w:before="6"/>
                                  <w:rPr>
                                    <w:sz w:val="24"/>
                                  </w:rPr>
                                </w:pPr>
                              </w:p>
                              <w:p w14:paraId="0450ABED" w14:textId="77777777" w:rsidR="00AC7E35" w:rsidRDefault="008D2B4B">
                                <w:pPr>
                                  <w:pStyle w:val="TableParagraph"/>
                                  <w:ind w:left="2018" w:right="201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1"/>
                                    <w:sz w:val="24"/>
                                  </w:rPr>
                                  <w:t>BANDO</w:t>
                                </w:r>
                                <w:r>
                                  <w:rPr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>DI</w:t>
                                </w:r>
                                <w:r>
                                  <w:rPr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GARA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0450ABEE" w14:textId="77777777" w:rsidR="00AC7E35" w:rsidRDefault="00AC7E35">
                                <w:pPr>
                                  <w:pStyle w:val="TableParagraph"/>
                                  <w:spacing w:before="8"/>
                                  <w:rPr>
                                    <w:sz w:val="24"/>
                                  </w:rPr>
                                </w:pPr>
                              </w:p>
                              <w:p w14:paraId="0450ABEF" w14:textId="35A30274" w:rsidR="00AC7E35" w:rsidRDefault="008D2B4B">
                                <w:pPr>
                                  <w:pStyle w:val="TableParagraph"/>
                                  <w:ind w:left="16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sz w:val="19"/>
                                  </w:rPr>
                                  <w:t>AGINA</w:t>
                                </w:r>
                                <w:r>
                                  <w:rPr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03C93">
                                  <w:rPr>
                                    <w:b/>
                                    <w:noProof/>
                                    <w:sz w:val="2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9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0450ABF1" w14:textId="77777777" w:rsidR="00AC7E35" w:rsidRDefault="00AC7E35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0AB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pt;margin-top:28.4pt;width:468.55pt;height:4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4MqwIAAKk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02"/>
                      <w:gridCol w:w="5954"/>
                      <w:gridCol w:w="1701"/>
                    </w:tblGrid>
                    <w:tr w:rsidR="00AC7E35" w14:paraId="0450ABF0" w14:textId="77777777">
                      <w:trPr>
                        <w:trHeight w:val="840"/>
                      </w:trPr>
                      <w:tc>
                        <w:tcPr>
                          <w:tcW w:w="1702" w:type="dxa"/>
                        </w:tcPr>
                        <w:p w14:paraId="0450ABEA" w14:textId="77777777" w:rsidR="00AC7E35" w:rsidRDefault="00AC7E35">
                          <w:pPr>
                            <w:pStyle w:val="TableParagraph"/>
                            <w:spacing w:before="8"/>
                            <w:rPr>
                              <w:sz w:val="25"/>
                            </w:rPr>
                          </w:pPr>
                        </w:p>
                        <w:p w14:paraId="0450ABEB" w14:textId="77777777" w:rsidR="00AC7E35" w:rsidRDefault="008D2B4B">
                          <w:pPr>
                            <w:pStyle w:val="TableParagraph"/>
                            <w:ind w:left="12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</w:p>
                      </w:tc>
                      <w:tc>
                        <w:tcPr>
                          <w:tcW w:w="5954" w:type="dxa"/>
                        </w:tcPr>
                        <w:p w14:paraId="0450ABEC" w14:textId="77777777" w:rsidR="00AC7E35" w:rsidRDefault="00AC7E35">
                          <w:pPr>
                            <w:pStyle w:val="TableParagraph"/>
                            <w:spacing w:before="6"/>
                            <w:rPr>
                              <w:sz w:val="24"/>
                            </w:rPr>
                          </w:pPr>
                        </w:p>
                        <w:p w14:paraId="0450ABED" w14:textId="77777777" w:rsidR="00AC7E35" w:rsidRDefault="008D2B4B">
                          <w:pPr>
                            <w:pStyle w:val="TableParagraph"/>
                            <w:ind w:left="2018" w:right="20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</w:rPr>
                            <w:t>BANDO</w:t>
                          </w:r>
                          <w:r>
                            <w:rPr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GARA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0450ABEE" w14:textId="77777777" w:rsidR="00AC7E35" w:rsidRDefault="00AC7E35">
                          <w:pPr>
                            <w:pStyle w:val="TableParagraph"/>
                            <w:spacing w:before="8"/>
                            <w:rPr>
                              <w:sz w:val="24"/>
                            </w:rPr>
                          </w:pPr>
                        </w:p>
                        <w:p w14:paraId="0450ABEF" w14:textId="35A30274" w:rsidR="00AC7E35" w:rsidRDefault="008D2B4B">
                          <w:pPr>
                            <w:pStyle w:val="TableParagraph"/>
                            <w:ind w:left="16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AGINA</w:t>
                          </w:r>
                          <w:r>
                            <w:rPr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C93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0450ABF1" w14:textId="77777777" w:rsidR="00AC7E35" w:rsidRDefault="00AC7E35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2F24"/>
    <w:multiLevelType w:val="hybridMultilevel"/>
    <w:tmpl w:val="7EB8E388"/>
    <w:lvl w:ilvl="0" w:tplc="5C6048DC">
      <w:start w:val="1"/>
      <w:numFmt w:val="lowerLetter"/>
      <w:lvlText w:val="(%1)"/>
      <w:lvlJc w:val="left"/>
      <w:pPr>
        <w:ind w:left="826" w:hanging="5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3561D4A">
      <w:start w:val="1"/>
      <w:numFmt w:val="decimal"/>
      <w:lvlText w:val="%2."/>
      <w:lvlJc w:val="left"/>
      <w:pPr>
        <w:ind w:left="978" w:hanging="36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2" w:tplc="23CA611E"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3" w:tplc="2BA6D040">
      <w:numFmt w:val="bullet"/>
      <w:lvlText w:val="•"/>
      <w:lvlJc w:val="left"/>
      <w:pPr>
        <w:ind w:left="2892" w:hanging="361"/>
      </w:pPr>
      <w:rPr>
        <w:rFonts w:hint="default"/>
        <w:lang w:val="it-IT" w:eastAsia="en-US" w:bidi="ar-SA"/>
      </w:rPr>
    </w:lvl>
    <w:lvl w:ilvl="4" w:tplc="AB2C673C">
      <w:numFmt w:val="bullet"/>
      <w:lvlText w:val="•"/>
      <w:lvlJc w:val="left"/>
      <w:pPr>
        <w:ind w:left="3849" w:hanging="361"/>
      </w:pPr>
      <w:rPr>
        <w:rFonts w:hint="default"/>
        <w:lang w:val="it-IT" w:eastAsia="en-US" w:bidi="ar-SA"/>
      </w:rPr>
    </w:lvl>
    <w:lvl w:ilvl="5" w:tplc="F3549BEA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6" w:tplc="FCEED308">
      <w:numFmt w:val="bullet"/>
      <w:lvlText w:val="•"/>
      <w:lvlJc w:val="left"/>
      <w:pPr>
        <w:ind w:left="5762" w:hanging="361"/>
      </w:pPr>
      <w:rPr>
        <w:rFonts w:hint="default"/>
        <w:lang w:val="it-IT" w:eastAsia="en-US" w:bidi="ar-SA"/>
      </w:rPr>
    </w:lvl>
    <w:lvl w:ilvl="7" w:tplc="94FAD7E0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8" w:tplc="2430A90E">
      <w:numFmt w:val="bullet"/>
      <w:lvlText w:val="•"/>
      <w:lvlJc w:val="left"/>
      <w:pPr>
        <w:ind w:left="767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5"/>
    <w:rsid w:val="000971CE"/>
    <w:rsid w:val="003E06B2"/>
    <w:rsid w:val="00577FD7"/>
    <w:rsid w:val="00765200"/>
    <w:rsid w:val="008D2B4B"/>
    <w:rsid w:val="009137C6"/>
    <w:rsid w:val="009F77B4"/>
    <w:rsid w:val="00A8726B"/>
    <w:rsid w:val="00AC7E35"/>
    <w:rsid w:val="00C93E27"/>
    <w:rsid w:val="00CB6225"/>
    <w:rsid w:val="00D36073"/>
    <w:rsid w:val="00DE77D0"/>
    <w:rsid w:val="00ED56AF"/>
    <w:rsid w:val="00F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0ABAB"/>
  <w15:docId w15:val="{06572B76-CB37-40B0-A7DE-1E36DEA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7"/>
      <w:ind w:left="1453" w:right="145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6" w:hanging="5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6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6B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ignolo.fabrizio@ordineavvocatiasti.eu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432AF4D920843A33D65C656DFD107" ma:contentTypeVersion="15" ma:contentTypeDescription="Creare un nuovo documento." ma:contentTypeScope="" ma:versionID="afef5b01e15ea6634f14d1e17e0d0374">
  <xsd:schema xmlns:xsd="http://www.w3.org/2001/XMLSchema" xmlns:xs="http://www.w3.org/2001/XMLSchema" xmlns:p="http://schemas.microsoft.com/office/2006/metadata/properties" xmlns:ns2="7a483237-2de7-409b-be22-e1d9c743b650" xmlns:ns3="fc4be0e1-2372-47d8-864c-faacc4075a5c" targetNamespace="http://schemas.microsoft.com/office/2006/metadata/properties" ma:root="true" ma:fieldsID="7ae0072fe9bae0e31566e2513d983878" ns2:_="" ns3:_="">
    <xsd:import namespace="7a483237-2de7-409b-be22-e1d9c743b650"/>
    <xsd:import namespace="fc4be0e1-2372-47d8-864c-faacc407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3237-2de7-409b-be22-e1d9c743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1a5c26c-0e72-4555-b7a8-fac8db8eb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e0e1-2372-47d8-864c-faacc4075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bd136-ed7a-4726-be85-e8c29adb1aef}" ma:internalName="TaxCatchAll" ma:showField="CatchAllData" ma:web="fc4be0e1-2372-47d8-864c-faacc407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F1374-41E3-450C-8D69-BA6B782E1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3237-2de7-409b-be22-e1d9c743b650"/>
    <ds:schemaRef ds:uri="fc4be0e1-2372-47d8-864c-faacc407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11176-C5EA-42BA-8B5E-1B996FE63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di partecipazione - ALLEGATO C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 partecipazione - ALLEGATO C</dc:title>
  <dc:subject>Norme di Partecipazione</dc:subject>
  <dc:creator>2191</dc:creator>
  <cp:lastModifiedBy>Sabrina Belgero</cp:lastModifiedBy>
  <cp:revision>3</cp:revision>
  <dcterms:created xsi:type="dcterms:W3CDTF">2024-06-29T09:59:00Z</dcterms:created>
  <dcterms:modified xsi:type="dcterms:W3CDTF">2024-06-29T10:00:00Z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2024-06-14T00:00:00Z</vt:filetime>
  </property>
</Properties>
</file>