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8DF6" w14:textId="77777777" w:rsidR="006E797E" w:rsidRPr="00380E88" w:rsidRDefault="006E797E" w:rsidP="006E797E">
      <w:pPr>
        <w:pStyle w:val="Corpotesto"/>
        <w:rPr>
          <w:rFonts w:ascii="Times New Roman" w:eastAsia="Microsoft Sans Serif" w:hAnsi="Microsoft Sans Serif" w:cs="Microsoft Sans Serif"/>
          <w:szCs w:val="22"/>
        </w:rPr>
      </w:pPr>
      <w:r>
        <w:rPr>
          <w:rFonts w:ascii="Times New Roman"/>
          <w:sz w:val="48"/>
        </w:rPr>
        <w:tab/>
      </w:r>
    </w:p>
    <w:p w14:paraId="74C90449" w14:textId="77777777" w:rsidR="006E797E" w:rsidRPr="00380E88" w:rsidRDefault="006E797E" w:rsidP="006E797E">
      <w:pPr>
        <w:rPr>
          <w:rFonts w:ascii="Times New Roman" w:eastAsia="Microsoft Sans Serif" w:hAnsi="Microsoft Sans Serif" w:cs="Microsoft Sans Serif"/>
          <w:sz w:val="20"/>
        </w:rPr>
      </w:pPr>
      <w:r w:rsidRPr="00380E88">
        <w:rPr>
          <w:rFonts w:ascii="Microsoft Sans Serif" w:eastAsia="Microsoft Sans Serif" w:hAnsi="Microsoft Sans Serif" w:cs="Microsoft Sans Serif"/>
          <w:noProof/>
          <w:lang w:eastAsia="it-IT"/>
        </w:rPr>
        <w:drawing>
          <wp:anchor distT="0" distB="0" distL="114300" distR="114300" simplePos="0" relativeHeight="487591424" behindDoc="1" locked="0" layoutInCell="1" allowOverlap="1" wp14:anchorId="371407A4" wp14:editId="1675ED68">
            <wp:simplePos x="0" y="0"/>
            <wp:positionH relativeFrom="column">
              <wp:posOffset>92075</wp:posOffset>
            </wp:positionH>
            <wp:positionV relativeFrom="paragraph">
              <wp:posOffset>101600</wp:posOffset>
            </wp:positionV>
            <wp:extent cx="1200150" cy="478712"/>
            <wp:effectExtent l="0" t="0" r="0" b="0"/>
            <wp:wrapTight wrapText="bothSides">
              <wp:wrapPolygon edited="0">
                <wp:start x="0" y="0"/>
                <wp:lineTo x="0" y="20653"/>
                <wp:lineTo x="21257" y="20653"/>
                <wp:lineTo x="21257" y="0"/>
                <wp:lineTo x="0" y="0"/>
              </wp:wrapPolygon>
            </wp:wrapTight>
            <wp:docPr id="1" name="Immagine 1" descr="DOMANDA AUTORIZZAZIONE PAESAGG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NDA AUTORIZZAZIONE PAESAGGI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65044" w14:textId="77777777" w:rsidR="006E797E" w:rsidRPr="00380E88" w:rsidRDefault="006E797E" w:rsidP="006E797E">
      <w:pPr>
        <w:spacing w:before="1"/>
        <w:rPr>
          <w:rFonts w:ascii="Times New Roman" w:eastAsia="Microsoft Sans Serif" w:hAnsi="Times New Roman" w:cs="Times New Roman"/>
          <w:b/>
          <w:bCs/>
          <w:sz w:val="32"/>
          <w:szCs w:val="28"/>
        </w:rPr>
      </w:pPr>
      <w:r w:rsidRPr="00380E88">
        <w:rPr>
          <w:rFonts w:ascii="Times New Roman" w:eastAsia="Microsoft Sans Serif" w:hAnsi="Times New Roman" w:cs="Times New Roman"/>
          <w:b/>
          <w:bCs/>
          <w:sz w:val="32"/>
          <w:szCs w:val="28"/>
        </w:rPr>
        <w:t>Comunità delle Colline Tra Langa e Monferrato</w:t>
      </w:r>
    </w:p>
    <w:p w14:paraId="13322256" w14:textId="77777777" w:rsidR="006E797E" w:rsidRPr="00380E88" w:rsidRDefault="006E797E" w:rsidP="006E797E">
      <w:pPr>
        <w:spacing w:before="1"/>
        <w:rPr>
          <w:rFonts w:ascii="Times New Roman" w:eastAsia="Microsoft Sans Serif" w:hAnsi="Times New Roman" w:cs="Times New Roman"/>
          <w:b/>
          <w:bCs/>
          <w:sz w:val="28"/>
          <w:szCs w:val="24"/>
        </w:rPr>
      </w:pPr>
      <w:r w:rsidRPr="00380E88">
        <w:rPr>
          <w:rFonts w:ascii="Times New Roman" w:eastAsia="Microsoft Sans Serif" w:hAnsi="Times New Roman" w:cs="Times New Roman"/>
          <w:b/>
          <w:bCs/>
          <w:sz w:val="28"/>
          <w:szCs w:val="24"/>
        </w:rPr>
        <w:t xml:space="preserve">                Centrale Unica di Committenza</w:t>
      </w:r>
    </w:p>
    <w:p w14:paraId="055C0AB9" w14:textId="77777777" w:rsidR="006E797E" w:rsidRPr="00380E88" w:rsidRDefault="006E797E" w:rsidP="006E797E">
      <w:pPr>
        <w:spacing w:before="79"/>
        <w:ind w:left="24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E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21658E" wp14:editId="2D41C9F6">
                <wp:simplePos x="0" y="0"/>
                <wp:positionH relativeFrom="page">
                  <wp:posOffset>667385</wp:posOffset>
                </wp:positionH>
                <wp:positionV relativeFrom="paragraph">
                  <wp:posOffset>478155</wp:posOffset>
                </wp:positionV>
                <wp:extent cx="6251575" cy="6350"/>
                <wp:effectExtent l="0" t="0" r="0" b="0"/>
                <wp:wrapTopAndBottom/>
                <wp:docPr id="12482098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1575" cy="6350"/>
                        </a:xfrm>
                        <a:custGeom>
                          <a:avLst/>
                          <a:gdLst>
                            <a:gd name="T0" fmla="+- 0 10896 1051"/>
                            <a:gd name="T1" fmla="*/ T0 w 9845"/>
                            <a:gd name="T2" fmla="+- 0 753 753"/>
                            <a:gd name="T3" fmla="*/ 753 h 10"/>
                            <a:gd name="T4" fmla="+- 0 2839 1051"/>
                            <a:gd name="T5" fmla="*/ T4 w 9845"/>
                            <a:gd name="T6" fmla="+- 0 753 753"/>
                            <a:gd name="T7" fmla="*/ 753 h 10"/>
                            <a:gd name="T8" fmla="+- 0 2834 1051"/>
                            <a:gd name="T9" fmla="*/ T8 w 9845"/>
                            <a:gd name="T10" fmla="+- 0 753 753"/>
                            <a:gd name="T11" fmla="*/ 753 h 10"/>
                            <a:gd name="T12" fmla="+- 0 1051 1051"/>
                            <a:gd name="T13" fmla="*/ T12 w 9845"/>
                            <a:gd name="T14" fmla="+- 0 753 753"/>
                            <a:gd name="T15" fmla="*/ 753 h 10"/>
                            <a:gd name="T16" fmla="+- 0 1051 1051"/>
                            <a:gd name="T17" fmla="*/ T16 w 9845"/>
                            <a:gd name="T18" fmla="+- 0 762 753"/>
                            <a:gd name="T19" fmla="*/ 762 h 10"/>
                            <a:gd name="T20" fmla="+- 0 2834 1051"/>
                            <a:gd name="T21" fmla="*/ T20 w 9845"/>
                            <a:gd name="T22" fmla="+- 0 762 753"/>
                            <a:gd name="T23" fmla="*/ 762 h 10"/>
                            <a:gd name="T24" fmla="+- 0 2839 1051"/>
                            <a:gd name="T25" fmla="*/ T24 w 9845"/>
                            <a:gd name="T26" fmla="+- 0 762 753"/>
                            <a:gd name="T27" fmla="*/ 762 h 10"/>
                            <a:gd name="T28" fmla="+- 0 10896 1051"/>
                            <a:gd name="T29" fmla="*/ T28 w 9845"/>
                            <a:gd name="T30" fmla="+- 0 762 753"/>
                            <a:gd name="T31" fmla="*/ 762 h 10"/>
                            <a:gd name="T32" fmla="+- 0 10896 1051"/>
                            <a:gd name="T33" fmla="*/ T32 w 9845"/>
                            <a:gd name="T34" fmla="+- 0 753 753"/>
                            <a:gd name="T35" fmla="*/ 7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45" h="10">
                              <a:moveTo>
                                <a:pt x="9845" y="0"/>
                              </a:moveTo>
                              <a:lnTo>
                                <a:pt x="1788" y="0"/>
                              </a:lnTo>
                              <a:lnTo>
                                <a:pt x="178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783" y="9"/>
                              </a:lnTo>
                              <a:lnTo>
                                <a:pt x="1788" y="9"/>
                              </a:lnTo>
                              <a:lnTo>
                                <a:pt x="9845" y="9"/>
                              </a:lnTo>
                              <a:lnTo>
                                <a:pt x="9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946E" id="Freeform 2" o:spid="_x0000_s1026" style="position:absolute;margin-left:52.55pt;margin-top:37.65pt;width:492.2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" path="m9845,l1788,r-5,l,,,9r1783,l1788,9r8057,l9845,xe" fillcolor="black" stroked="f">
                <v:path arrowok="t" o:connecttype="custom" o:connectlocs="6251575,478155;1135380,478155;1132205,478155;0,478155;0,483870;1132205,483870;1135380,483870;6251575,483870;6251575,478155" o:connectangles="0,0,0,0,0,0,0,0,0"/>
                <w10:wrap type="topAndBottom" anchorx="page"/>
              </v:shape>
            </w:pict>
          </mc:Fallback>
        </mc:AlternateContent>
      </w:r>
      <w:r w:rsidRPr="00380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STAZIONE</w:t>
      </w:r>
      <w:r w:rsidRPr="00380E88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380E88">
        <w:rPr>
          <w:rFonts w:ascii="Times New Roman" w:eastAsia="Times New Roman" w:hAnsi="Times New Roman" w:cs="Times New Roman"/>
          <w:b/>
          <w:bCs/>
          <w:sz w:val="24"/>
          <w:szCs w:val="24"/>
        </w:rPr>
        <w:t>UNICA</w:t>
      </w:r>
      <w:r w:rsidRPr="00380E88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380E88">
        <w:rPr>
          <w:rFonts w:ascii="Times New Roman" w:eastAsia="Times New Roman" w:hAnsi="Times New Roman" w:cs="Times New Roman"/>
          <w:b/>
          <w:bCs/>
          <w:sz w:val="24"/>
          <w:szCs w:val="24"/>
        </w:rPr>
        <w:t>APPALTANTE</w:t>
      </w:r>
    </w:p>
    <w:p w14:paraId="096F1389" w14:textId="77777777" w:rsidR="00420116" w:rsidRDefault="00420116">
      <w:pPr>
        <w:pStyle w:val="Corpotesto"/>
        <w:spacing w:before="176"/>
        <w:rPr>
          <w:rFonts w:ascii="Arial"/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235"/>
        <w:gridCol w:w="1773"/>
      </w:tblGrid>
      <w:tr w:rsidR="00420116" w14:paraId="096F138D" w14:textId="77777777">
        <w:trPr>
          <w:trHeight w:val="426"/>
        </w:trPr>
        <w:tc>
          <w:tcPr>
            <w:tcW w:w="1772" w:type="dxa"/>
          </w:tcPr>
          <w:p w14:paraId="096F138A" w14:textId="77777777" w:rsidR="00420116" w:rsidRDefault="00EE5F58">
            <w:pPr>
              <w:pStyle w:val="TableParagraph"/>
              <w:spacing w:before="118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ALLEGATO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6235" w:type="dxa"/>
          </w:tcPr>
          <w:p w14:paraId="096F138B" w14:textId="66E9E86B" w:rsidR="00420116" w:rsidRDefault="00C5790F" w:rsidP="00C5790F">
            <w:pPr>
              <w:pStyle w:val="TableParagraph"/>
              <w:spacing w:before="118"/>
              <w:ind w:left="5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 </w:t>
            </w:r>
            <w:r w:rsidRPr="00C5790F">
              <w:rPr>
                <w:b/>
                <w:sz w:val="20"/>
              </w:rPr>
              <w:t>185931119</w:t>
            </w:r>
            <w:r>
              <w:rPr>
                <w:b/>
                <w:sz w:val="20"/>
              </w:rPr>
              <w:t xml:space="preserve">. </w:t>
            </w:r>
            <w:r w:rsidR="00EE5F58">
              <w:rPr>
                <w:b/>
                <w:sz w:val="20"/>
              </w:rPr>
              <w:t>VERIFICA</w:t>
            </w:r>
            <w:r w:rsidR="00EE5F58">
              <w:rPr>
                <w:b/>
                <w:spacing w:val="-13"/>
                <w:sz w:val="20"/>
              </w:rPr>
              <w:t xml:space="preserve"> </w:t>
            </w:r>
            <w:r w:rsidR="00EE5F58">
              <w:rPr>
                <w:b/>
                <w:sz w:val="20"/>
              </w:rPr>
              <w:t>DEI</w:t>
            </w:r>
            <w:r w:rsidR="00EE5F58">
              <w:rPr>
                <w:b/>
                <w:spacing w:val="-14"/>
                <w:sz w:val="20"/>
              </w:rPr>
              <w:t xml:space="preserve"> </w:t>
            </w:r>
            <w:r w:rsidR="00EE5F58">
              <w:rPr>
                <w:b/>
                <w:sz w:val="20"/>
              </w:rPr>
              <w:t>REQUISITI</w:t>
            </w:r>
            <w:r w:rsidR="00EE5F58">
              <w:rPr>
                <w:b/>
                <w:spacing w:val="-13"/>
                <w:sz w:val="20"/>
              </w:rPr>
              <w:t xml:space="preserve"> </w:t>
            </w:r>
            <w:r w:rsidR="00EE5F58">
              <w:rPr>
                <w:b/>
                <w:sz w:val="20"/>
              </w:rPr>
              <w:t>DI</w:t>
            </w:r>
            <w:r w:rsidR="00EE5F58">
              <w:rPr>
                <w:b/>
                <w:spacing w:val="-13"/>
                <w:sz w:val="20"/>
              </w:rPr>
              <w:t xml:space="preserve"> </w:t>
            </w:r>
            <w:r w:rsidR="00EE5F58">
              <w:rPr>
                <w:b/>
                <w:spacing w:val="-2"/>
                <w:sz w:val="20"/>
              </w:rPr>
              <w:t>QUALIFICAZIONE</w:t>
            </w:r>
          </w:p>
        </w:tc>
        <w:tc>
          <w:tcPr>
            <w:tcW w:w="1773" w:type="dxa"/>
          </w:tcPr>
          <w:p w14:paraId="096F138C" w14:textId="77777777" w:rsidR="00420116" w:rsidRDefault="00EE5F58">
            <w:pPr>
              <w:pStyle w:val="TableParagraph"/>
              <w:spacing w:before="11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</w:tbl>
    <w:p w14:paraId="105D3372" w14:textId="77777777" w:rsidR="003C5A82" w:rsidRDefault="003C5A82">
      <w:pPr>
        <w:spacing w:before="118"/>
        <w:ind w:left="374" w:right="331"/>
        <w:jc w:val="both"/>
        <w:rPr>
          <w:sz w:val="20"/>
        </w:rPr>
      </w:pPr>
    </w:p>
    <w:p w14:paraId="421E54F6" w14:textId="77777777" w:rsidR="00C5790F" w:rsidRDefault="00C5790F">
      <w:pPr>
        <w:spacing w:before="118"/>
        <w:ind w:left="374" w:right="331"/>
        <w:jc w:val="both"/>
        <w:rPr>
          <w:sz w:val="20"/>
        </w:rPr>
      </w:pPr>
      <w:r>
        <w:rPr>
          <w:sz w:val="20"/>
        </w:rPr>
        <w:t xml:space="preserve">Oggetto: ID </w:t>
      </w:r>
      <w:r w:rsidRPr="00C5790F">
        <w:rPr>
          <w:sz w:val="20"/>
        </w:rPr>
        <w:t>185931119</w:t>
      </w:r>
      <w:r>
        <w:rPr>
          <w:sz w:val="20"/>
        </w:rPr>
        <w:t>.</w:t>
      </w:r>
    </w:p>
    <w:p w14:paraId="2C81AD70" w14:textId="219D573F" w:rsidR="00B165BB" w:rsidRDefault="00B165BB">
      <w:pPr>
        <w:spacing w:before="118"/>
        <w:ind w:left="374" w:right="331"/>
        <w:jc w:val="both"/>
        <w:rPr>
          <w:sz w:val="24"/>
        </w:rPr>
      </w:pPr>
      <w:r>
        <w:rPr>
          <w:b/>
          <w:sz w:val="21"/>
        </w:rPr>
        <w:t>Affidamento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gestione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concessione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Casa di Riposo comunale “Casa Albergo Avio Gazza” Via Garibaldi n.14 Montegrosso d’Asti</w:t>
      </w:r>
      <w:r>
        <w:rPr>
          <w:b/>
          <w:i/>
          <w:sz w:val="24"/>
        </w:rPr>
        <w:t>)</w:t>
      </w:r>
      <w:r w:rsidR="00C5790F">
        <w:rPr>
          <w:b/>
          <w:sz w:val="24"/>
        </w:rPr>
        <w:t>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Procedura aperta.</w:t>
      </w:r>
    </w:p>
    <w:p w14:paraId="712FD3CE" w14:textId="77777777" w:rsidR="002F2E26" w:rsidRDefault="002F2E26">
      <w:pPr>
        <w:spacing w:before="118"/>
        <w:ind w:left="374" w:right="331"/>
        <w:jc w:val="both"/>
        <w:rPr>
          <w:sz w:val="24"/>
        </w:rPr>
      </w:pPr>
    </w:p>
    <w:p w14:paraId="096F138E" w14:textId="263BE75E" w:rsidR="00420116" w:rsidRDefault="00A331EA">
      <w:pPr>
        <w:spacing w:before="118"/>
        <w:ind w:left="374" w:right="331"/>
        <w:jc w:val="both"/>
        <w:rPr>
          <w:sz w:val="20"/>
        </w:rPr>
      </w:pPr>
      <w:r>
        <w:rPr>
          <w:sz w:val="24"/>
        </w:rPr>
        <w:t xml:space="preserve">I </w:t>
      </w:r>
      <w:r w:rsidR="00EE5F58">
        <w:rPr>
          <w:sz w:val="20"/>
        </w:rPr>
        <w:t xml:space="preserve">requisiti di capacità economica e finanziaria e di capacità tecnica e professionale richiesti per la partecipazione sono indicati </w:t>
      </w:r>
      <w:r w:rsidR="00A7097E">
        <w:rPr>
          <w:sz w:val="20"/>
        </w:rPr>
        <w:t xml:space="preserve">ai punti </w:t>
      </w:r>
      <w:r w:rsidR="00485077">
        <w:rPr>
          <w:sz w:val="20"/>
        </w:rPr>
        <w:t>5</w:t>
      </w:r>
      <w:r w:rsidR="00A7097E">
        <w:rPr>
          <w:sz w:val="20"/>
        </w:rPr>
        <w:t>.</w:t>
      </w:r>
      <w:r w:rsidR="00485077">
        <w:rPr>
          <w:sz w:val="20"/>
        </w:rPr>
        <w:t>2</w:t>
      </w:r>
      <w:r w:rsidR="00A7097E">
        <w:rPr>
          <w:sz w:val="20"/>
        </w:rPr>
        <w:t xml:space="preserve"> e </w:t>
      </w:r>
      <w:r w:rsidR="00485077">
        <w:rPr>
          <w:sz w:val="20"/>
        </w:rPr>
        <w:t>5</w:t>
      </w:r>
      <w:r w:rsidR="00A7097E">
        <w:rPr>
          <w:sz w:val="20"/>
        </w:rPr>
        <w:t>.3 del Disciplinare di gara.</w:t>
      </w:r>
    </w:p>
    <w:p w14:paraId="096F138F" w14:textId="53E25FBA" w:rsidR="00420116" w:rsidRDefault="00EE5F58">
      <w:pPr>
        <w:pStyle w:val="Corpotesto"/>
        <w:spacing w:before="119" w:line="276" w:lineRule="auto"/>
        <w:ind w:left="374" w:right="330"/>
        <w:jc w:val="both"/>
      </w:pPr>
      <w:r>
        <w:t xml:space="preserve">La documentazione richiesta per la verifica dei requisiti di qualificazione deve essere obbligatoriamente prodotta mediante il sistema FVOE. </w:t>
      </w:r>
    </w:p>
    <w:p w14:paraId="096F1390" w14:textId="77777777" w:rsidR="00420116" w:rsidRDefault="00EE5F58">
      <w:pPr>
        <w:pStyle w:val="Corpotesto"/>
        <w:spacing w:before="120" w:line="276" w:lineRule="auto"/>
        <w:ind w:left="374" w:right="330"/>
        <w:jc w:val="both"/>
      </w:pPr>
      <w:r>
        <w:t>Sono di seguito indicati i documenti richiesti per la verifica del possesso dei requisiti di qualificazione. Il possesso del requisito può essere dimostrato con qualsiasi altra documentazione purché ritenuta idonea dalla stazione appaltante.</w:t>
      </w:r>
    </w:p>
    <w:p w14:paraId="096F1391" w14:textId="77777777" w:rsidR="00420116" w:rsidRDefault="00EE5F58">
      <w:pPr>
        <w:pStyle w:val="Corpotesto"/>
        <w:spacing w:before="17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6F1411" wp14:editId="096F1412">
                <wp:simplePos x="0" y="0"/>
                <wp:positionH relativeFrom="page">
                  <wp:posOffset>720090</wp:posOffset>
                </wp:positionH>
                <wp:positionV relativeFrom="paragraph">
                  <wp:posOffset>172173</wp:posOffset>
                </wp:positionV>
                <wp:extent cx="6121400" cy="196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0" cy="19685"/>
                          <a:chOff x="0" y="0"/>
                          <a:chExt cx="6121400" cy="19685"/>
                        </a:xfrm>
                      </wpg:grpSpPr>
                      <wps:wsp>
                        <wps:cNvPr id="4" name="Graphic 3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0" y="3429"/>
                                </a:lnTo>
                                <a:lnTo>
                                  <a:pt x="0" y="19050"/>
                                </a:lnTo>
                                <a:lnTo>
                                  <a:pt x="6120130" y="19050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4"/>
                        <wps:cNvSpPr/>
                        <wps:spPr>
                          <a:xfrm>
                            <a:off x="6118097" y="38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5"/>
                        <wps:cNvSpPr/>
                        <wps:spPr>
                          <a:xfrm>
                            <a:off x="0" y="393"/>
                            <a:ext cx="612140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16510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5989"/>
                                </a:lnTo>
                                <a:lnTo>
                                  <a:pt x="3048" y="15989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121400" h="16510">
                                <a:moveTo>
                                  <a:pt x="6121133" y="0"/>
                                </a:moveTo>
                                <a:lnTo>
                                  <a:pt x="6118098" y="0"/>
                                </a:lnTo>
                                <a:lnTo>
                                  <a:pt x="6118098" y="3035"/>
                                </a:lnTo>
                                <a:lnTo>
                                  <a:pt x="6121133" y="3035"/>
                                </a:lnTo>
                                <a:lnTo>
                                  <a:pt x="612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6"/>
                        <wps:cNvSpPr/>
                        <wps:spPr>
                          <a:xfrm>
                            <a:off x="6118097" y="3429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3"/>
                                </a:lnTo>
                                <a:lnTo>
                                  <a:pt x="3047" y="12953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7"/>
                        <wps:cNvSpPr/>
                        <wps:spPr>
                          <a:xfrm>
                            <a:off x="0" y="1638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8"/>
                        <wps:cNvSpPr/>
                        <wps:spPr>
                          <a:xfrm>
                            <a:off x="0" y="16382"/>
                            <a:ext cx="6121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3175">
                                <a:moveTo>
                                  <a:pt x="6121133" y="0"/>
                                </a:moveTo>
                                <a:lnTo>
                                  <a:pt x="611809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118098" y="3048"/>
                                </a:lnTo>
                                <a:lnTo>
                                  <a:pt x="6121133" y="3048"/>
                                </a:lnTo>
                                <a:lnTo>
                                  <a:pt x="612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FC2F6" id="Group 2" o:spid="_x0000_s1026" style="position:absolute;margin-left:56.7pt;margin-top:13.55pt;width:482pt;height:1.55pt;z-index:-15728640;mso-wrap-distance-left:0;mso-wrap-distance-right:0;mso-position-horizontal-relative:page" coordsize="6121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">
                <v:shape id="Graphic 3" o:spid="_x0000_s1027" style="position:absolute;width:61201;height:190;visibility:visible;mso-wrap-style:square;v-text-anchor:top" coordsize="612013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" path="m6120130,l,,,393,,3429,,19050r6120130,l6120130,xe" fillcolor="#9f9f9f" stroked="f">
                  <v:path arrowok="t"/>
                </v:shape>
                <v:shape id="Graphic 4" o:spid="_x0000_s1028" style="position:absolute;left:61180;top:3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0cwgAAANoAAAAPAAAAZHJzL2Rvd25yZXYueG1sRI9PawIx&#10;FMTvBb9DeAVvNdtCxa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DkVV0cwgAAANoAAAAPAAAA&#10;AAAAAAAAAAAAAAcCAABkcnMvZG93bnJldi54bWxQSwUGAAAAAAMAAwC3AAAA9gIAAAAA&#10;" path="m3047,l,,,3047r3047,l3047,xe" fillcolor="#e2e2e2" stroked="f">
                  <v:path arrowok="t"/>
                </v:shape>
                <v:shape id="Graphic 5" o:spid="_x0000_s1029" style="position:absolute;top:3;width:61214;height:166;visibility:visible;mso-wrap-style:square;v-text-anchor:top" coordsize="61214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" path="m3048,3035l,3035,,15989r3048,l3048,3035xem6121133,r-3035,l6118098,3035r3035,l6121133,xe" fillcolor="#9f9f9f" stroked="f">
                  <v:path arrowok="t"/>
                </v:shape>
                <v:shape id="Graphic 6" o:spid="_x0000_s1030" style="position:absolute;left:61180;top:34;width:32;height:133;visibility:visible;mso-wrap-style:square;v-text-anchor:top" coordsize="317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" path="m3047,l,,,12953r3047,l3047,xe" fillcolor="#e2e2e2" stroked="f">
                  <v:path arrowok="t"/>
                </v:shape>
                <v:shape id="Graphic 7" o:spid="_x0000_s1031" style="position:absolute;top:163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" path="m3048,l,,,3048r3048,l3048,xe" fillcolor="#9f9f9f" stroked="f">
                  <v:path arrowok="t"/>
                </v:shape>
                <v:shape id="Graphic 8" o:spid="_x0000_s1032" style="position:absolute;top:163;width:61214;height:32;visibility:visible;mso-wrap-style:square;v-text-anchor:top" coordsize="61214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" path="m6121133,r-3035,l3048,,,,,3048r3048,l6118098,3048r3035,l6121133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96F1392" w14:textId="076DB0E7" w:rsidR="00420116" w:rsidRDefault="00EE5F58">
      <w:pPr>
        <w:pStyle w:val="Corpotesto"/>
        <w:spacing w:before="202"/>
        <w:ind w:left="374"/>
      </w:pPr>
      <w:r>
        <w:rPr>
          <w:u w:val="single"/>
        </w:rPr>
        <w:t>Fatturato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globale</w:t>
      </w:r>
      <w:r w:rsidR="00F917C0">
        <w:rPr>
          <w:spacing w:val="-2"/>
          <w:u w:val="single"/>
        </w:rPr>
        <w:t xml:space="preserve"> </w:t>
      </w:r>
      <w:proofErr w:type="gramStart"/>
      <w:r w:rsidR="00F917C0">
        <w:rPr>
          <w:spacing w:val="-2"/>
          <w:u w:val="single"/>
        </w:rPr>
        <w:t>(</w:t>
      </w:r>
      <w:r w:rsidR="00EB2DAF">
        <w:rPr>
          <w:spacing w:val="-2"/>
          <w:u w:val="single"/>
        </w:rPr>
        <w:t xml:space="preserve"> Punto</w:t>
      </w:r>
      <w:proofErr w:type="gramEnd"/>
      <w:r w:rsidR="00EB2DAF">
        <w:rPr>
          <w:spacing w:val="-2"/>
          <w:u w:val="single"/>
        </w:rPr>
        <w:t xml:space="preserve"> </w:t>
      </w:r>
      <w:r w:rsidR="004E6C7A">
        <w:rPr>
          <w:spacing w:val="-2"/>
          <w:u w:val="single"/>
        </w:rPr>
        <w:t>5</w:t>
      </w:r>
      <w:r w:rsidR="00EB2DAF">
        <w:rPr>
          <w:spacing w:val="-2"/>
          <w:u w:val="single"/>
        </w:rPr>
        <w:t>.2 del Disciplinare di gara)</w:t>
      </w:r>
    </w:p>
    <w:p w14:paraId="096F1393" w14:textId="4CFA7984" w:rsidR="00420116" w:rsidRDefault="00F917C0">
      <w:pPr>
        <w:pStyle w:val="Corpotesto"/>
        <w:spacing w:before="155"/>
        <w:ind w:left="374"/>
      </w:pPr>
      <w:r>
        <w:t>La documentazione richiesta è la seguente:</w:t>
      </w:r>
    </w:p>
    <w:p w14:paraId="717F34B1" w14:textId="77777777" w:rsidR="00F917C0" w:rsidRDefault="00F917C0">
      <w:pPr>
        <w:pStyle w:val="Corpotesto"/>
        <w:spacing w:before="155"/>
        <w:ind w:left="374"/>
      </w:pPr>
    </w:p>
    <w:p w14:paraId="0D860E95" w14:textId="77777777" w:rsidR="00F753A8" w:rsidRPr="00F753A8" w:rsidRDefault="00F753A8" w:rsidP="00F753A8">
      <w:pPr>
        <w:numPr>
          <w:ilvl w:val="0"/>
          <w:numId w:val="2"/>
        </w:numPr>
        <w:tabs>
          <w:tab w:val="left" w:pos="497"/>
        </w:tabs>
        <w:spacing w:before="62" w:line="285" w:lineRule="auto"/>
        <w:ind w:left="497" w:right="218" w:hanging="276"/>
        <w:jc w:val="both"/>
        <w:rPr>
          <w:rFonts w:ascii="Calibri" w:eastAsia="Calibri" w:hAnsi="Calibri" w:cs="Calibri"/>
          <w:sz w:val="21"/>
          <w:szCs w:val="21"/>
        </w:rPr>
      </w:pPr>
      <w:r w:rsidRPr="00F753A8">
        <w:rPr>
          <w:rFonts w:ascii="Calibri" w:eastAsia="Calibri" w:hAnsi="Calibri" w:cs="Calibri"/>
          <w:sz w:val="21"/>
          <w:szCs w:val="21"/>
        </w:rPr>
        <w:t>per le società di capitali mediante bilanci, o estratti di essi, approvati alla data di scadenza del termine per la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presentazione</w:t>
      </w:r>
      <w:r w:rsidRPr="00F753A8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delle</w:t>
      </w:r>
      <w:r w:rsidRPr="00F753A8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offerte</w:t>
      </w:r>
      <w:r w:rsidRPr="00F753A8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corredati</w:t>
      </w:r>
      <w:r w:rsidRPr="00F753A8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della</w:t>
      </w:r>
      <w:r w:rsidRPr="00F753A8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nota integrativa;</w:t>
      </w:r>
    </w:p>
    <w:p w14:paraId="6AEA3056" w14:textId="77777777" w:rsidR="00F753A8" w:rsidRPr="00F753A8" w:rsidRDefault="00F753A8" w:rsidP="00F753A8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354D34A6" w14:textId="77777777" w:rsidR="00F753A8" w:rsidRPr="00F753A8" w:rsidRDefault="00F753A8" w:rsidP="00F753A8">
      <w:pPr>
        <w:numPr>
          <w:ilvl w:val="0"/>
          <w:numId w:val="2"/>
        </w:numPr>
        <w:tabs>
          <w:tab w:val="left" w:pos="497"/>
        </w:tabs>
        <w:spacing w:line="283" w:lineRule="auto"/>
        <w:ind w:left="497" w:right="213" w:hanging="276"/>
        <w:jc w:val="both"/>
        <w:rPr>
          <w:rFonts w:ascii="Calibri" w:eastAsia="Calibri" w:hAnsi="Calibri" w:cs="Calibri"/>
          <w:sz w:val="21"/>
          <w:szCs w:val="21"/>
        </w:rPr>
      </w:pPr>
      <w:r w:rsidRPr="00F753A8">
        <w:rPr>
          <w:rFonts w:ascii="Calibri" w:eastAsia="Calibri" w:hAnsi="Calibri" w:cs="Calibri"/>
          <w:sz w:val="21"/>
          <w:szCs w:val="21"/>
        </w:rPr>
        <w:t>per gli operatori economici costituiti in forma d’impresa individuale ovvero di società di persone mediante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copia</w:t>
      </w:r>
      <w:r w:rsidRPr="00F753A8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del</w:t>
      </w:r>
      <w:r w:rsidRPr="00F753A8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Modello</w:t>
      </w:r>
      <w:r w:rsidRPr="00F753A8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Unico</w:t>
      </w:r>
      <w:r w:rsidRPr="00F753A8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o</w:t>
      </w:r>
      <w:r w:rsidRPr="00F753A8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la</w:t>
      </w:r>
      <w:r w:rsidRPr="00F753A8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Dichiarazione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IVA;</w:t>
      </w:r>
    </w:p>
    <w:p w14:paraId="6DE9A33D" w14:textId="77777777" w:rsidR="00F753A8" w:rsidRPr="00F753A8" w:rsidRDefault="00F753A8" w:rsidP="00F753A8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7283A52" w14:textId="77777777" w:rsidR="00F753A8" w:rsidRPr="00F753A8" w:rsidRDefault="00F753A8" w:rsidP="00F753A8">
      <w:pPr>
        <w:numPr>
          <w:ilvl w:val="0"/>
          <w:numId w:val="2"/>
        </w:numPr>
        <w:tabs>
          <w:tab w:val="left" w:pos="497"/>
        </w:tabs>
        <w:spacing w:line="280" w:lineRule="auto"/>
        <w:ind w:left="497" w:right="211" w:hanging="276"/>
        <w:jc w:val="both"/>
        <w:rPr>
          <w:rFonts w:ascii="Calibri" w:eastAsia="Calibri" w:hAnsi="Calibri" w:cs="Calibri"/>
          <w:sz w:val="21"/>
          <w:szCs w:val="21"/>
        </w:rPr>
      </w:pPr>
      <w:r w:rsidRPr="00F753A8">
        <w:rPr>
          <w:rFonts w:ascii="Calibri" w:eastAsia="Calibri" w:hAnsi="Calibri" w:cs="Calibri"/>
          <w:sz w:val="21"/>
          <w:szCs w:val="21"/>
        </w:rPr>
        <w:t>dichiarazione resa, ai sensi e per gli effetti dell’articolo 47 del decreto del Presidente della Repubblica n.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445/2000,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dal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soggetto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o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organo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preposto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al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controllo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contabile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della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società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ove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presente</w:t>
      </w:r>
      <w:r w:rsidRPr="00F753A8"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(sia</w:t>
      </w:r>
      <w:r w:rsidRPr="00F753A8"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esso</w:t>
      </w:r>
      <w:r w:rsidRPr="00F753A8">
        <w:rPr>
          <w:rFonts w:ascii="Calibri" w:eastAsia="Calibri" w:hAnsi="Calibri" w:cs="Calibri"/>
          <w:spacing w:val="48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il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Collegio sindacale, il revisore contabile o la società di revisione), attestante la misura (importo) e la tipologia</w:t>
      </w:r>
      <w:r w:rsidRPr="00F753A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(causale</w:t>
      </w:r>
      <w:r w:rsidRPr="00F753A8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della</w:t>
      </w:r>
      <w:r w:rsidRPr="00F753A8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fatturazione)</w:t>
      </w:r>
      <w:r w:rsidRPr="00F753A8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del</w:t>
      </w:r>
      <w:r w:rsidRPr="00F753A8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fatturato</w:t>
      </w:r>
      <w:r w:rsidRPr="00F753A8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dichiarato in</w:t>
      </w:r>
      <w:r w:rsidRPr="00F753A8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sede</w:t>
      </w:r>
      <w:r w:rsidRPr="00F753A8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di</w:t>
      </w:r>
      <w:r w:rsidRPr="00F753A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F753A8">
        <w:rPr>
          <w:rFonts w:ascii="Calibri" w:eastAsia="Calibri" w:hAnsi="Calibri" w:cs="Calibri"/>
          <w:sz w:val="21"/>
          <w:szCs w:val="21"/>
        </w:rPr>
        <w:t>partecipazione.</w:t>
      </w:r>
    </w:p>
    <w:p w14:paraId="096F1397" w14:textId="77777777" w:rsidR="00420116" w:rsidRPr="00F917C0" w:rsidRDefault="00EE5F58">
      <w:pPr>
        <w:pStyle w:val="Corpotesto"/>
        <w:spacing w:before="52"/>
      </w:pPr>
      <w:r w:rsidRPr="00F917C0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6F1413" wp14:editId="096F1414">
                <wp:simplePos x="0" y="0"/>
                <wp:positionH relativeFrom="page">
                  <wp:posOffset>720090</wp:posOffset>
                </wp:positionH>
                <wp:positionV relativeFrom="paragraph">
                  <wp:posOffset>194642</wp:posOffset>
                </wp:positionV>
                <wp:extent cx="6121400" cy="1968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0" cy="19685"/>
                          <a:chOff x="0" y="0"/>
                          <a:chExt cx="6121400" cy="19685"/>
                        </a:xfrm>
                      </wpg:grpSpPr>
                      <wps:wsp>
                        <wps:cNvPr id="11" name="Graphic 10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0" y="3175"/>
                                </a:lnTo>
                                <a:lnTo>
                                  <a:pt x="0" y="19050"/>
                                </a:lnTo>
                                <a:lnTo>
                                  <a:pt x="6120130" y="19050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1"/>
                        <wps:cNvSpPr/>
                        <wps:spPr>
                          <a:xfrm>
                            <a:off x="6118097" y="12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2"/>
                        <wps:cNvSpPr/>
                        <wps:spPr>
                          <a:xfrm>
                            <a:off x="0" y="139"/>
                            <a:ext cx="612140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16510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5989"/>
                                </a:lnTo>
                                <a:lnTo>
                                  <a:pt x="3048" y="15989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121400" h="16510">
                                <a:moveTo>
                                  <a:pt x="6121133" y="0"/>
                                </a:moveTo>
                                <a:lnTo>
                                  <a:pt x="6118098" y="0"/>
                                </a:lnTo>
                                <a:lnTo>
                                  <a:pt x="6118098" y="3035"/>
                                </a:lnTo>
                                <a:lnTo>
                                  <a:pt x="6121133" y="3035"/>
                                </a:lnTo>
                                <a:lnTo>
                                  <a:pt x="612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3"/>
                        <wps:cNvSpPr/>
                        <wps:spPr>
                          <a:xfrm>
                            <a:off x="6118097" y="3175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3"/>
                                </a:lnTo>
                                <a:lnTo>
                                  <a:pt x="3047" y="12953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4"/>
                        <wps:cNvSpPr/>
                        <wps:spPr>
                          <a:xfrm>
                            <a:off x="0" y="1612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5"/>
                        <wps:cNvSpPr/>
                        <wps:spPr>
                          <a:xfrm>
                            <a:off x="0" y="16141"/>
                            <a:ext cx="6121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3175">
                                <a:moveTo>
                                  <a:pt x="6121133" y="0"/>
                                </a:moveTo>
                                <a:lnTo>
                                  <a:pt x="611809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118098" y="3035"/>
                                </a:lnTo>
                                <a:lnTo>
                                  <a:pt x="6121133" y="3035"/>
                                </a:lnTo>
                                <a:lnTo>
                                  <a:pt x="612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F34A4" id="Group 9" o:spid="_x0000_s1026" style="position:absolute;margin-left:56.7pt;margin-top:15.35pt;width:482pt;height:1.55pt;z-index:-15728128;mso-wrap-distance-left:0;mso-wrap-distance-right:0;mso-position-horizontal-relative:page" coordsize="6121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">
                <v:shape id="Graphic 10" o:spid="_x0000_s1027" style="position:absolute;width:61201;height:190;visibility:visible;mso-wrap-style:square;v-text-anchor:top" coordsize="612013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" path="m6120130,l,,,139,,3175,,19050r6120130,l6120130,xe" fillcolor="#9f9f9f" stroked="f">
                  <v:path arrowok="t"/>
                </v:shape>
                <v:shape id="Graphic 11" o:spid="_x0000_s1028" style="position:absolute;left:61180;top: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" path="m3047,l,,,3047r3047,l3047,xe" fillcolor="#e2e2e2" stroked="f">
                  <v:path arrowok="t"/>
                </v:shape>
                <v:shape id="Graphic 12" o:spid="_x0000_s1029" style="position:absolute;top:1;width:61214;height:165;visibility:visible;mso-wrap-style:square;v-text-anchor:top" coordsize="61214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" path="m3048,3035l,3035,,15989r3048,l3048,3035xem6121133,r-3035,l6118098,3035r3035,l6121133,xe" fillcolor="#9f9f9f" stroked="f">
                  <v:path arrowok="t"/>
                </v:shape>
                <v:shape id="Graphic 13" o:spid="_x0000_s1030" style="position:absolute;left:61180;top:31;width:32;height:134;visibility:visible;mso-wrap-style:square;v-text-anchor:top" coordsize="317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" path="m3047,l,,,12953r3047,l3047,xe" fillcolor="#e2e2e2" stroked="f">
                  <v:path arrowok="t"/>
                </v:shape>
                <v:shape id="Graphic 14" o:spid="_x0000_s1031" style="position:absolute;top:161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" path="m3048,l,,,3047r3048,l3048,xe" fillcolor="#9f9f9f" stroked="f">
                  <v:path arrowok="t"/>
                </v:shape>
                <v:shape id="Graphic 15" o:spid="_x0000_s1032" style="position:absolute;top:161;width:61214;height:32;visibility:visible;mso-wrap-style:square;v-text-anchor:top" coordsize="61214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" path="m6121133,r-3035,l3048,,,,,3035r3048,l6118098,3035r3035,l6121133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96F1398" w14:textId="0858CBC4" w:rsidR="00420116" w:rsidRPr="00F917C0" w:rsidRDefault="00EE5F58">
      <w:pPr>
        <w:pStyle w:val="Corpotesto"/>
        <w:spacing w:before="202"/>
        <w:ind w:left="374"/>
        <w:jc w:val="both"/>
      </w:pPr>
      <w:r w:rsidRPr="00F917C0">
        <w:rPr>
          <w:u w:val="single"/>
        </w:rPr>
        <w:t>Servizi</w:t>
      </w:r>
      <w:r w:rsidRPr="00F917C0">
        <w:rPr>
          <w:spacing w:val="-8"/>
          <w:u w:val="single"/>
        </w:rPr>
        <w:t xml:space="preserve"> </w:t>
      </w:r>
      <w:r w:rsidRPr="00F917C0">
        <w:rPr>
          <w:spacing w:val="-2"/>
          <w:u w:val="single"/>
        </w:rPr>
        <w:t>analoghi</w:t>
      </w:r>
      <w:r w:rsidR="00EB2DAF">
        <w:rPr>
          <w:spacing w:val="-2"/>
          <w:u w:val="single"/>
        </w:rPr>
        <w:t xml:space="preserve"> (Punto </w:t>
      </w:r>
      <w:r w:rsidR="00341915">
        <w:rPr>
          <w:spacing w:val="-2"/>
          <w:u w:val="single"/>
        </w:rPr>
        <w:t>5</w:t>
      </w:r>
      <w:r w:rsidR="00EB2DAF">
        <w:rPr>
          <w:spacing w:val="-2"/>
          <w:u w:val="single"/>
        </w:rPr>
        <w:t>.3 del Disciplinare di gara)</w:t>
      </w:r>
    </w:p>
    <w:p w14:paraId="7D917EC5" w14:textId="77777777" w:rsidR="00974209" w:rsidRPr="00974209" w:rsidRDefault="00974209" w:rsidP="00974209">
      <w:pPr>
        <w:numPr>
          <w:ilvl w:val="0"/>
          <w:numId w:val="3"/>
        </w:numPr>
        <w:tabs>
          <w:tab w:val="left" w:pos="912"/>
          <w:tab w:val="left" w:pos="913"/>
        </w:tabs>
        <w:spacing w:before="104" w:line="280" w:lineRule="auto"/>
        <w:ind w:right="213" w:hanging="413"/>
        <w:rPr>
          <w:rFonts w:ascii="Calibri" w:eastAsia="Calibri" w:hAnsi="Calibri" w:cs="Calibri"/>
          <w:sz w:val="21"/>
          <w:szCs w:val="21"/>
        </w:rPr>
      </w:pPr>
      <w:r w:rsidRPr="00974209">
        <w:rPr>
          <w:rFonts w:ascii="Calibri" w:eastAsia="Calibri" w:hAnsi="Calibri" w:cs="Calibri"/>
          <w:sz w:val="21"/>
          <w:szCs w:val="21"/>
        </w:rPr>
        <w:t>certificati</w:t>
      </w:r>
      <w:r w:rsidRPr="0097420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rilasciati</w:t>
      </w:r>
      <w:r w:rsidRPr="0097420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dall’amministrazione/ente</w:t>
      </w:r>
      <w:r w:rsidRPr="0097420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contraente,</w:t>
      </w:r>
      <w:r w:rsidRPr="0097420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con</w:t>
      </w:r>
      <w:r w:rsidRPr="0097420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l’indicazione</w:t>
      </w:r>
      <w:r w:rsidRPr="0097420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dell’oggetto,</w:t>
      </w:r>
      <w:r w:rsidRPr="0097420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dell’importo</w:t>
      </w:r>
      <w:r w:rsidRPr="0097420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e</w:t>
      </w:r>
      <w:r w:rsidRPr="00974209">
        <w:rPr>
          <w:rFonts w:ascii="Calibri" w:eastAsia="Calibri" w:hAnsi="Calibri" w:cs="Calibri"/>
          <w:spacing w:val="-4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</w:t>
      </w:r>
      <w:r w:rsidRPr="0097420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periodo</w:t>
      </w:r>
      <w:r w:rsidRPr="0097420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di</w:t>
      </w:r>
      <w:r w:rsidRPr="0097420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esecuzione;</w:t>
      </w:r>
    </w:p>
    <w:p w14:paraId="51B93E5B" w14:textId="77777777" w:rsidR="00974209" w:rsidRPr="00974209" w:rsidRDefault="00974209" w:rsidP="00974209">
      <w:pPr>
        <w:numPr>
          <w:ilvl w:val="0"/>
          <w:numId w:val="3"/>
        </w:numPr>
        <w:tabs>
          <w:tab w:val="left" w:pos="912"/>
          <w:tab w:val="left" w:pos="913"/>
        </w:tabs>
        <w:spacing w:line="283" w:lineRule="auto"/>
        <w:ind w:right="211" w:hanging="413"/>
        <w:rPr>
          <w:rFonts w:ascii="Calibri" w:eastAsia="Calibri" w:hAnsi="Calibri" w:cs="Calibri"/>
          <w:sz w:val="21"/>
          <w:szCs w:val="21"/>
        </w:rPr>
      </w:pPr>
      <w:r w:rsidRPr="00974209">
        <w:rPr>
          <w:rFonts w:ascii="Calibri" w:eastAsia="Calibri" w:hAnsi="Calibri" w:cs="Calibri"/>
          <w:sz w:val="21"/>
          <w:szCs w:val="21"/>
        </w:rPr>
        <w:t>contratti</w:t>
      </w:r>
      <w:r w:rsidRPr="0097420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stipulati</w:t>
      </w:r>
      <w:r w:rsidRPr="0097420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con</w:t>
      </w:r>
      <w:r w:rsidRPr="0097420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le</w:t>
      </w:r>
      <w:r w:rsidRPr="0097420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amministrazioni</w:t>
      </w:r>
      <w:r w:rsidRPr="0097420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pubbliche,</w:t>
      </w:r>
      <w:r w:rsidRPr="0097420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completi</w:t>
      </w:r>
      <w:r w:rsidRPr="0097420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di</w:t>
      </w:r>
      <w:r w:rsidRPr="0097420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copia</w:t>
      </w:r>
      <w:r w:rsidRPr="0097420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delle</w:t>
      </w:r>
      <w:r w:rsidRPr="0097420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fatture</w:t>
      </w:r>
      <w:r w:rsidRPr="0097420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quietanzate</w:t>
      </w:r>
      <w:r w:rsidRPr="0097420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ovvero</w:t>
      </w:r>
      <w:r w:rsidRPr="00974209">
        <w:rPr>
          <w:rFonts w:ascii="Calibri" w:eastAsia="Calibri" w:hAnsi="Calibri" w:cs="Calibri"/>
          <w:spacing w:val="-44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dei</w:t>
      </w:r>
      <w:r w:rsidRPr="0097420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documenti</w:t>
      </w:r>
      <w:r w:rsidRPr="0097420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bancari</w:t>
      </w:r>
      <w:r w:rsidRPr="0097420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attestanti il</w:t>
      </w:r>
      <w:r w:rsidRPr="0097420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pagamento delle</w:t>
      </w:r>
      <w:r w:rsidRPr="0097420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stesse;</w:t>
      </w:r>
    </w:p>
    <w:p w14:paraId="4A9A0D63" w14:textId="77777777" w:rsidR="00974209" w:rsidRPr="00974209" w:rsidRDefault="00974209" w:rsidP="00974209">
      <w:pPr>
        <w:numPr>
          <w:ilvl w:val="0"/>
          <w:numId w:val="3"/>
        </w:numPr>
        <w:tabs>
          <w:tab w:val="left" w:pos="912"/>
          <w:tab w:val="left" w:pos="913"/>
        </w:tabs>
        <w:spacing w:line="283" w:lineRule="auto"/>
        <w:ind w:right="215" w:hanging="413"/>
        <w:rPr>
          <w:rFonts w:ascii="Calibri" w:eastAsia="Calibri" w:hAnsi="Calibri" w:cs="Calibri"/>
          <w:sz w:val="21"/>
          <w:szCs w:val="21"/>
        </w:rPr>
      </w:pPr>
      <w:r w:rsidRPr="00974209">
        <w:rPr>
          <w:rFonts w:ascii="Calibri" w:eastAsia="Calibri" w:hAnsi="Calibri" w:cs="Calibri"/>
          <w:sz w:val="21"/>
          <w:szCs w:val="21"/>
        </w:rPr>
        <w:t>attestazioni</w:t>
      </w:r>
      <w:r w:rsidRPr="00974209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rilasciate</w:t>
      </w:r>
      <w:r w:rsidRPr="00974209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dal</w:t>
      </w:r>
      <w:r w:rsidRPr="0097420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committente</w:t>
      </w:r>
      <w:r w:rsidRPr="0097420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privato,</w:t>
      </w:r>
      <w:r w:rsidRPr="0097420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con</w:t>
      </w:r>
      <w:r w:rsidRPr="0097420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l’indicazione</w:t>
      </w:r>
      <w:r w:rsidRPr="0097420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dell’oggetto,</w:t>
      </w:r>
      <w:r w:rsidRPr="0097420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dell’importo</w:t>
      </w:r>
      <w:r w:rsidRPr="00974209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e</w:t>
      </w:r>
      <w:r w:rsidRPr="00974209"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</w:t>
      </w:r>
      <w:r w:rsidRPr="00974209">
        <w:rPr>
          <w:rFonts w:ascii="Calibri" w:eastAsia="Calibri" w:hAnsi="Calibri" w:cs="Calibri"/>
          <w:spacing w:val="-4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periodo</w:t>
      </w:r>
      <w:r w:rsidRPr="0097420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di</w:t>
      </w:r>
      <w:r w:rsidRPr="0097420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esecuzione;</w:t>
      </w:r>
    </w:p>
    <w:p w14:paraId="13007120" w14:textId="77777777" w:rsidR="00974209" w:rsidRPr="00974209" w:rsidRDefault="00974209" w:rsidP="00974209">
      <w:pPr>
        <w:numPr>
          <w:ilvl w:val="0"/>
          <w:numId w:val="3"/>
        </w:numPr>
        <w:tabs>
          <w:tab w:val="left" w:pos="912"/>
          <w:tab w:val="left" w:pos="913"/>
        </w:tabs>
        <w:spacing w:line="283" w:lineRule="auto"/>
        <w:ind w:right="216" w:hanging="413"/>
        <w:rPr>
          <w:rFonts w:ascii="Calibri" w:eastAsia="Calibri" w:hAnsi="Calibri" w:cs="Calibri"/>
          <w:sz w:val="21"/>
          <w:szCs w:val="21"/>
        </w:rPr>
      </w:pPr>
      <w:r w:rsidRPr="00974209">
        <w:rPr>
          <w:rFonts w:ascii="Calibri" w:eastAsia="Calibri" w:hAnsi="Calibri" w:cs="Calibri"/>
          <w:sz w:val="21"/>
          <w:szCs w:val="21"/>
        </w:rPr>
        <w:t>contratti</w:t>
      </w:r>
      <w:r w:rsidRPr="0097420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stipulati</w:t>
      </w:r>
      <w:r w:rsidRPr="0097420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con</w:t>
      </w:r>
      <w:r w:rsidRPr="0097420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privati,</w:t>
      </w:r>
      <w:r w:rsidRPr="0097420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completi</w:t>
      </w:r>
      <w:r w:rsidRPr="0097420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di</w:t>
      </w:r>
      <w:r w:rsidRPr="0097420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copia</w:t>
      </w:r>
      <w:r w:rsidRPr="0097420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delle</w:t>
      </w:r>
      <w:r w:rsidRPr="0097420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fatture</w:t>
      </w:r>
      <w:r w:rsidRPr="0097420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quietanzate</w:t>
      </w:r>
      <w:r w:rsidRPr="0097420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ovvero</w:t>
      </w:r>
      <w:r w:rsidRPr="0097420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dei</w:t>
      </w:r>
      <w:r w:rsidRPr="0097420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documenti</w:t>
      </w:r>
      <w:r w:rsidRPr="0097420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bancari</w:t>
      </w:r>
      <w:r w:rsidRPr="00974209">
        <w:rPr>
          <w:rFonts w:ascii="Calibri" w:eastAsia="Calibri" w:hAnsi="Calibri" w:cs="Calibri"/>
          <w:spacing w:val="-44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attestanti</w:t>
      </w:r>
      <w:r w:rsidRPr="0097420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il</w:t>
      </w:r>
      <w:r w:rsidRPr="0097420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pagamento</w:t>
      </w:r>
      <w:r w:rsidRPr="0097420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974209">
        <w:rPr>
          <w:rFonts w:ascii="Calibri" w:eastAsia="Calibri" w:hAnsi="Calibri" w:cs="Calibri"/>
          <w:sz w:val="21"/>
          <w:szCs w:val="21"/>
        </w:rPr>
        <w:t>delle stesse.</w:t>
      </w:r>
    </w:p>
    <w:p w14:paraId="096F139B" w14:textId="77777777" w:rsidR="00420116" w:rsidRDefault="00EE5F58">
      <w:pPr>
        <w:pStyle w:val="Corpotesto"/>
        <w:spacing w:before="120" w:line="276" w:lineRule="auto"/>
        <w:ind w:left="374" w:right="333"/>
        <w:jc w:val="both"/>
      </w:pPr>
      <w:r>
        <w:t>Tutti i servizi per i quali è prodotta la documentazione probatoria devono essere indicati utilizzando la</w:t>
      </w:r>
      <w:r>
        <w:rPr>
          <w:spacing w:val="40"/>
        </w:rPr>
        <w:t xml:space="preserve"> </w:t>
      </w:r>
      <w:r>
        <w:t>Tabella 1 dell’Allegato E.</w:t>
      </w:r>
    </w:p>
    <w:p w14:paraId="096F139C" w14:textId="77777777" w:rsidR="00420116" w:rsidRDefault="00EE5F58">
      <w:pPr>
        <w:pStyle w:val="Corpotesto"/>
        <w:spacing w:before="121" w:line="276" w:lineRule="auto"/>
        <w:ind w:left="374" w:right="331"/>
        <w:jc w:val="both"/>
      </w:pPr>
      <w:r>
        <w:t>L’importo dei servizi svolti si deve riferire ai contratti iniziati, ultimati e approvati nel triennio antecedente alla data di scadenza del termine per la presentazione delle offerte, ovvero la parte di essi ultimata e approvata nello stesso periodo per il caso di servizi iniziati in epoca precedente.</w:t>
      </w:r>
    </w:p>
    <w:p w14:paraId="096F139E" w14:textId="52834E4E" w:rsidR="00420116" w:rsidRDefault="00EE5F58">
      <w:pPr>
        <w:pStyle w:val="Corpotesto"/>
        <w:spacing w:before="121" w:line="276" w:lineRule="auto"/>
        <w:ind w:left="374" w:right="334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eseguiti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 raggruppamento</w:t>
      </w:r>
      <w:r>
        <w:rPr>
          <w:spacing w:val="-2"/>
        </w:rPr>
        <w:t xml:space="preserve"> </w:t>
      </w:r>
      <w:r>
        <w:t>temporaneo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</w:t>
      </w:r>
      <w:r>
        <w:rPr>
          <w:spacing w:val="-2"/>
        </w:rPr>
        <w:t xml:space="preserve"> </w:t>
      </w:r>
      <w:r>
        <w:t>specificata la quota di esecuzione assunta dall’operatore economico concorrente.</w:t>
      </w:r>
    </w:p>
    <w:p w14:paraId="125FF2FC" w14:textId="77777777" w:rsidR="00C5790F" w:rsidRDefault="00C5790F">
      <w:pPr>
        <w:pStyle w:val="Corpotesto"/>
        <w:spacing w:before="121" w:line="276" w:lineRule="auto"/>
        <w:ind w:left="374" w:right="334"/>
        <w:jc w:val="both"/>
      </w:pPr>
      <w:bookmarkStart w:id="0" w:name="_GoBack"/>
      <w:bookmarkEnd w:id="0"/>
    </w:p>
    <w:p w14:paraId="096F139F" w14:textId="08EE55AB" w:rsidR="00420116" w:rsidRDefault="00420116">
      <w:pPr>
        <w:spacing w:line="276" w:lineRule="auto"/>
        <w:jc w:val="both"/>
      </w:pPr>
    </w:p>
    <w:p w14:paraId="3A59448F" w14:textId="77777777" w:rsidR="00C5790F" w:rsidRDefault="00C5790F">
      <w:pPr>
        <w:spacing w:line="276" w:lineRule="auto"/>
        <w:jc w:val="both"/>
        <w:sectPr w:rsidR="00C5790F" w:rsidSect="00D101A2">
          <w:type w:val="continuous"/>
          <w:pgSz w:w="11910" w:h="16840"/>
          <w:pgMar w:top="142" w:right="800" w:bottom="280" w:left="760" w:header="720" w:footer="720" w:gutter="0"/>
          <w:cols w:space="720"/>
        </w:sectPr>
      </w:pPr>
    </w:p>
    <w:p w14:paraId="096F13A0" w14:textId="77777777" w:rsidR="00420116" w:rsidRDefault="00420116">
      <w:pPr>
        <w:pStyle w:val="Corpotesto"/>
        <w:spacing w:before="157"/>
      </w:pPr>
    </w:p>
    <w:p w14:paraId="1FF01B50" w14:textId="77777777" w:rsidR="00EE5F58" w:rsidRDefault="00EE5F58">
      <w:pPr>
        <w:pStyle w:val="Corpotesto"/>
        <w:spacing w:line="276" w:lineRule="auto"/>
        <w:ind w:left="821" w:right="109"/>
        <w:jc w:val="both"/>
        <w:rPr>
          <w:rFonts w:ascii="Arial" w:hAnsi="Arial"/>
          <w:b/>
        </w:rPr>
      </w:pPr>
    </w:p>
    <w:p w14:paraId="1DE0B270" w14:textId="77777777" w:rsidR="00EE5F58" w:rsidRDefault="00EE5F58">
      <w:pPr>
        <w:pStyle w:val="Corpotesto"/>
        <w:spacing w:line="276" w:lineRule="auto"/>
        <w:ind w:left="821" w:right="109"/>
        <w:jc w:val="both"/>
        <w:rPr>
          <w:rFonts w:ascii="Arial" w:hAnsi="Arial"/>
          <w:b/>
        </w:rPr>
      </w:pPr>
    </w:p>
    <w:p w14:paraId="00B2B522" w14:textId="77777777" w:rsidR="00EE5F58" w:rsidRDefault="00EE5F58">
      <w:pPr>
        <w:pStyle w:val="Corpotesto"/>
        <w:spacing w:line="276" w:lineRule="auto"/>
        <w:ind w:left="821" w:right="109"/>
        <w:jc w:val="both"/>
        <w:rPr>
          <w:rFonts w:ascii="Arial" w:hAnsi="Arial"/>
          <w:b/>
        </w:rPr>
      </w:pPr>
    </w:p>
    <w:p w14:paraId="096F13A1" w14:textId="2D3CB856" w:rsidR="00420116" w:rsidRDefault="00EE5F58">
      <w:pPr>
        <w:pStyle w:val="Corpotesto"/>
        <w:spacing w:line="276" w:lineRule="auto"/>
        <w:ind w:left="821" w:right="1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– Servizi analoghi</w:t>
      </w:r>
      <w:r>
        <w:t xml:space="preserve">: In riferimento al requisito di capacità tecnica e professionale di cui al par. 6.3 del </w:t>
      </w:r>
      <w:r>
        <w:rPr>
          <w:rFonts w:ascii="Arial" w:hAnsi="Arial"/>
          <w:b/>
        </w:rPr>
        <w:t>Disciplinare di gara</w:t>
      </w:r>
      <w:r>
        <w:t>, il quale prevede che l’operatore</w:t>
      </w:r>
      <w:r>
        <w:rPr>
          <w:spacing w:val="40"/>
        </w:rPr>
        <w:t xml:space="preserve"> </w:t>
      </w:r>
      <w:r>
        <w:t>attesti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maturato,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offerte,</w:t>
      </w:r>
      <w:r>
        <w:rPr>
          <w:spacing w:val="-1"/>
        </w:rPr>
        <w:t xml:space="preserve"> </w:t>
      </w:r>
      <w:r>
        <w:t>esperienza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residenziali</w:t>
      </w:r>
      <w:r>
        <w:rPr>
          <w:spacing w:val="-1"/>
        </w:rPr>
        <w:t xml:space="preserve"> </w:t>
      </w:r>
      <w:r>
        <w:t>per anziani</w:t>
      </w:r>
      <w:r>
        <w:rPr>
          <w:spacing w:val="-1"/>
        </w:rPr>
        <w:t xml:space="preserve"> </w:t>
      </w:r>
      <w:r>
        <w:t>parzialmente</w:t>
      </w:r>
      <w:r>
        <w:rPr>
          <w:spacing w:val="-1"/>
        </w:rPr>
        <w:t xml:space="preserve"> </w:t>
      </w:r>
      <w:r>
        <w:t xml:space="preserve">non autosufficienti </w:t>
      </w:r>
      <w:r w:rsidR="00635F2C">
        <w:t xml:space="preserve">e non autosufficienti </w:t>
      </w:r>
      <w:r>
        <w:t xml:space="preserve">aventi complessivamente almeno n. </w:t>
      </w:r>
      <w:r w:rsidR="00635F2C">
        <w:t>20</w:t>
      </w:r>
      <w:r>
        <w:t xml:space="preserve"> posti letto</w:t>
      </w:r>
      <w:r>
        <w:rPr>
          <w:rFonts w:ascii="Arial" w:hAnsi="Arial"/>
          <w:b/>
        </w:rPr>
        <w:t>.</w:t>
      </w:r>
    </w:p>
    <w:p w14:paraId="1D711EC6" w14:textId="77777777" w:rsidR="00EE5F58" w:rsidRDefault="00EE5F58">
      <w:pPr>
        <w:pStyle w:val="Corpotesto"/>
        <w:spacing w:line="276" w:lineRule="auto"/>
        <w:ind w:left="821" w:right="109"/>
        <w:jc w:val="both"/>
        <w:rPr>
          <w:rFonts w:ascii="Arial" w:hAnsi="Arial"/>
          <w:b/>
        </w:rPr>
      </w:pPr>
    </w:p>
    <w:p w14:paraId="096F13A2" w14:textId="77777777" w:rsidR="00420116" w:rsidRDefault="00EE5F58">
      <w:pPr>
        <w:pStyle w:val="Corpotesto"/>
        <w:spacing w:before="200"/>
        <w:ind w:left="810"/>
        <w:jc w:val="both"/>
      </w:pPr>
      <w:r>
        <w:t>L’operatore</w:t>
      </w:r>
      <w:r>
        <w:rPr>
          <w:spacing w:val="-5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spacing w:val="-2"/>
        </w:rPr>
        <w:t>servizi:</w:t>
      </w:r>
    </w:p>
    <w:p w14:paraId="096F13A3" w14:textId="77777777" w:rsidR="00420116" w:rsidRDefault="00420116">
      <w:pPr>
        <w:pStyle w:val="Corpotesto"/>
        <w:spacing w:before="1"/>
      </w:pPr>
    </w:p>
    <w:p w14:paraId="4AD8A72E" w14:textId="77777777" w:rsidR="00EE5F58" w:rsidRDefault="00EE5F58">
      <w:pPr>
        <w:ind w:left="809"/>
        <w:jc w:val="both"/>
        <w:rPr>
          <w:rFonts w:ascii="Arial"/>
          <w:b/>
          <w:sz w:val="20"/>
        </w:rPr>
      </w:pPr>
    </w:p>
    <w:p w14:paraId="304133E3" w14:textId="77777777" w:rsidR="00EE5F58" w:rsidRDefault="00EE5F58">
      <w:pPr>
        <w:ind w:left="809"/>
        <w:jc w:val="both"/>
        <w:rPr>
          <w:rFonts w:ascii="Arial"/>
          <w:b/>
          <w:sz w:val="20"/>
        </w:rPr>
      </w:pPr>
    </w:p>
    <w:p w14:paraId="096F13A4" w14:textId="74926BDF" w:rsidR="00420116" w:rsidRDefault="00EE5F58">
      <w:pPr>
        <w:ind w:left="80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1</w:t>
      </w:r>
    </w:p>
    <w:p w14:paraId="096F13A5" w14:textId="77777777" w:rsidR="00420116" w:rsidRDefault="00420116">
      <w:pPr>
        <w:pStyle w:val="Corpotesto"/>
        <w:spacing w:before="1" w:after="1"/>
        <w:rPr>
          <w:rFonts w:ascii="Arial"/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1"/>
        <w:gridCol w:w="2409"/>
        <w:gridCol w:w="2131"/>
        <w:gridCol w:w="2265"/>
        <w:gridCol w:w="995"/>
        <w:gridCol w:w="1417"/>
        <w:gridCol w:w="1417"/>
        <w:gridCol w:w="1110"/>
      </w:tblGrid>
      <w:tr w:rsidR="00420116" w14:paraId="096F13B4" w14:textId="77777777">
        <w:trPr>
          <w:trHeight w:val="1010"/>
        </w:trPr>
        <w:tc>
          <w:tcPr>
            <w:tcW w:w="851" w:type="dxa"/>
          </w:tcPr>
          <w:p w14:paraId="096F13A6" w14:textId="77777777" w:rsidR="00420116" w:rsidRDefault="00420116">
            <w:pPr>
              <w:pStyle w:val="TableParagraph"/>
              <w:spacing w:before="115"/>
              <w:rPr>
                <w:b/>
                <w:sz w:val="18"/>
              </w:rPr>
            </w:pPr>
          </w:p>
          <w:p w14:paraId="096F13A7" w14:textId="77777777" w:rsidR="00420116" w:rsidRDefault="00EE5F58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numero</w:t>
            </w:r>
          </w:p>
        </w:tc>
        <w:tc>
          <w:tcPr>
            <w:tcW w:w="3401" w:type="dxa"/>
          </w:tcPr>
          <w:p w14:paraId="096F13A8" w14:textId="77777777" w:rsidR="00420116" w:rsidRDefault="00420116">
            <w:pPr>
              <w:pStyle w:val="TableParagraph"/>
              <w:spacing w:before="115"/>
              <w:rPr>
                <w:b/>
                <w:sz w:val="18"/>
              </w:rPr>
            </w:pPr>
          </w:p>
          <w:p w14:paraId="096F13A9" w14:textId="77777777" w:rsidR="00420116" w:rsidRDefault="00EE5F58">
            <w:pPr>
              <w:pStyle w:val="TableParagraph"/>
              <w:spacing w:before="1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Oggetto del </w:t>
            </w:r>
            <w:r>
              <w:rPr>
                <w:b/>
                <w:spacing w:val="-2"/>
                <w:sz w:val="18"/>
              </w:rPr>
              <w:t>contratto</w:t>
            </w:r>
          </w:p>
        </w:tc>
        <w:tc>
          <w:tcPr>
            <w:tcW w:w="2409" w:type="dxa"/>
          </w:tcPr>
          <w:p w14:paraId="096F13AA" w14:textId="77777777" w:rsidR="00420116" w:rsidRDefault="00420116">
            <w:pPr>
              <w:pStyle w:val="TableParagraph"/>
              <w:spacing w:before="115"/>
              <w:rPr>
                <w:b/>
                <w:sz w:val="18"/>
              </w:rPr>
            </w:pPr>
          </w:p>
          <w:p w14:paraId="096F13AB" w14:textId="77777777" w:rsidR="00420116" w:rsidRDefault="00EE5F58">
            <w:pPr>
              <w:pStyle w:val="TableParagraph"/>
              <w:spacing w:before="1"/>
              <w:ind w:left="6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committente</w:t>
            </w:r>
          </w:p>
        </w:tc>
        <w:tc>
          <w:tcPr>
            <w:tcW w:w="2131" w:type="dxa"/>
          </w:tcPr>
          <w:p w14:paraId="096F13AC" w14:textId="77777777" w:rsidR="00420116" w:rsidRDefault="00420116">
            <w:pPr>
              <w:pStyle w:val="TableParagraph"/>
              <w:spacing w:before="115"/>
              <w:rPr>
                <w:b/>
                <w:sz w:val="18"/>
              </w:rPr>
            </w:pPr>
          </w:p>
          <w:p w14:paraId="096F13AD" w14:textId="77777777" w:rsidR="00420116" w:rsidRDefault="00EE5F58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soggetto </w:t>
            </w:r>
            <w:r>
              <w:rPr>
                <w:b/>
                <w:spacing w:val="-2"/>
                <w:sz w:val="18"/>
              </w:rPr>
              <w:t>esecutore</w:t>
            </w:r>
          </w:p>
        </w:tc>
        <w:tc>
          <w:tcPr>
            <w:tcW w:w="2265" w:type="dxa"/>
          </w:tcPr>
          <w:p w14:paraId="096F13AE" w14:textId="77777777" w:rsidR="00420116" w:rsidRDefault="00420116">
            <w:pPr>
              <w:pStyle w:val="TableParagraph"/>
              <w:spacing w:before="115"/>
              <w:rPr>
                <w:b/>
                <w:sz w:val="18"/>
              </w:rPr>
            </w:pPr>
          </w:p>
          <w:p w14:paraId="096F13AF" w14:textId="77777777" w:rsidR="00420116" w:rsidRDefault="00EE5F58">
            <w:pPr>
              <w:pStyle w:val="TableParagraph"/>
              <w:spacing w:before="1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contrattuale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€</w:t>
            </w:r>
          </w:p>
        </w:tc>
        <w:tc>
          <w:tcPr>
            <w:tcW w:w="995" w:type="dxa"/>
          </w:tcPr>
          <w:p w14:paraId="096F13B0" w14:textId="77777777" w:rsidR="00420116" w:rsidRDefault="00EE5F58">
            <w:pPr>
              <w:pStyle w:val="TableParagraph"/>
              <w:spacing w:before="85" w:line="276" w:lineRule="auto"/>
              <w:ind w:left="83" w:right="6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quota % in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</w:t>
            </w:r>
            <w:r>
              <w:rPr>
                <w:b/>
                <w:spacing w:val="-4"/>
                <w:sz w:val="18"/>
              </w:rPr>
              <w:t>RTI</w:t>
            </w:r>
          </w:p>
        </w:tc>
        <w:tc>
          <w:tcPr>
            <w:tcW w:w="1417" w:type="dxa"/>
          </w:tcPr>
          <w:p w14:paraId="096F13B1" w14:textId="77777777" w:rsidR="00420116" w:rsidRDefault="00EE5F58">
            <w:pPr>
              <w:pStyle w:val="TableParagraph"/>
              <w:spacing w:before="204" w:line="276" w:lineRule="auto"/>
              <w:ind w:left="20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inizio </w:t>
            </w:r>
            <w:r>
              <w:rPr>
                <w:b/>
                <w:spacing w:val="-2"/>
                <w:sz w:val="18"/>
              </w:rPr>
              <w:t>prestazione</w:t>
            </w:r>
          </w:p>
        </w:tc>
        <w:tc>
          <w:tcPr>
            <w:tcW w:w="1417" w:type="dxa"/>
          </w:tcPr>
          <w:p w14:paraId="096F13B2" w14:textId="77777777" w:rsidR="00420116" w:rsidRDefault="00EE5F58">
            <w:pPr>
              <w:pStyle w:val="TableParagraph"/>
              <w:spacing w:before="204" w:line="276" w:lineRule="auto"/>
              <w:ind w:left="209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fine </w:t>
            </w:r>
            <w:r>
              <w:rPr>
                <w:b/>
                <w:spacing w:val="-2"/>
                <w:sz w:val="18"/>
              </w:rPr>
              <w:t>prestazione</w:t>
            </w:r>
          </w:p>
        </w:tc>
        <w:tc>
          <w:tcPr>
            <w:tcW w:w="1110" w:type="dxa"/>
          </w:tcPr>
          <w:p w14:paraId="096F13B3" w14:textId="77777777" w:rsidR="00420116" w:rsidRDefault="00EE5F58">
            <w:pPr>
              <w:pStyle w:val="TableParagraph"/>
              <w:spacing w:before="85" w:line="276" w:lineRule="auto"/>
              <w:ind w:left="125" w:right="1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Numero </w:t>
            </w:r>
            <w:r>
              <w:rPr>
                <w:b/>
                <w:sz w:val="18"/>
              </w:rPr>
              <w:t>posti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letto e/o ospiti</w:t>
            </w:r>
          </w:p>
        </w:tc>
      </w:tr>
      <w:tr w:rsidR="00420116" w14:paraId="096F13BE" w14:textId="77777777">
        <w:trPr>
          <w:trHeight w:val="710"/>
        </w:trPr>
        <w:tc>
          <w:tcPr>
            <w:tcW w:w="851" w:type="dxa"/>
          </w:tcPr>
          <w:p w14:paraId="096F13B5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6F13B6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96F13B7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96F13B8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096F13B9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96F13BA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BB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BC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14:paraId="096F13BD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116" w14:paraId="096F13C8" w14:textId="77777777">
        <w:trPr>
          <w:trHeight w:val="684"/>
        </w:trPr>
        <w:tc>
          <w:tcPr>
            <w:tcW w:w="851" w:type="dxa"/>
          </w:tcPr>
          <w:p w14:paraId="096F13BF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6F13C0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96F13C1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96F13C2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096F13C3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96F13C4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C5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C6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14:paraId="096F13C7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116" w14:paraId="096F13D2" w14:textId="77777777">
        <w:trPr>
          <w:trHeight w:val="682"/>
        </w:trPr>
        <w:tc>
          <w:tcPr>
            <w:tcW w:w="851" w:type="dxa"/>
          </w:tcPr>
          <w:p w14:paraId="096F13C9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6F13CA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96F13CB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96F13CC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096F13CD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96F13CE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CF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D0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14:paraId="096F13D1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116" w14:paraId="096F13DC" w14:textId="77777777">
        <w:trPr>
          <w:trHeight w:val="683"/>
        </w:trPr>
        <w:tc>
          <w:tcPr>
            <w:tcW w:w="851" w:type="dxa"/>
          </w:tcPr>
          <w:p w14:paraId="096F13D3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6F13D4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96F13D5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96F13D6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096F13D7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96F13D8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D9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DA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14:paraId="096F13DB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116" w14:paraId="096F13E6" w14:textId="77777777">
        <w:trPr>
          <w:trHeight w:val="654"/>
        </w:trPr>
        <w:tc>
          <w:tcPr>
            <w:tcW w:w="851" w:type="dxa"/>
          </w:tcPr>
          <w:p w14:paraId="096F13DD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6F13DE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96F13DF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96F13E0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096F13E1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96F13E2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E3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E4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14:paraId="096F13E5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116" w14:paraId="096F13F0" w14:textId="77777777">
        <w:trPr>
          <w:trHeight w:val="627"/>
        </w:trPr>
        <w:tc>
          <w:tcPr>
            <w:tcW w:w="851" w:type="dxa"/>
          </w:tcPr>
          <w:p w14:paraId="096F13E7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6F13E8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96F13E9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96F13EA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096F13EB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96F13EC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ED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6F13EE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14:paraId="096F13EF" w14:textId="77777777" w:rsidR="00420116" w:rsidRDefault="0042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6F13F1" w14:textId="77777777" w:rsidR="00420116" w:rsidRDefault="00420116">
      <w:pPr>
        <w:rPr>
          <w:rFonts w:ascii="Times New Roman"/>
          <w:sz w:val="18"/>
        </w:rPr>
        <w:sectPr w:rsidR="00420116">
          <w:headerReference w:type="default" r:id="rId10"/>
          <w:pgSz w:w="16840" w:h="11910" w:orient="landscape"/>
          <w:pgMar w:top="1840" w:right="0" w:bottom="280" w:left="40" w:header="714" w:footer="0" w:gutter="0"/>
          <w:pgNumType w:start="2"/>
          <w:cols w:space="720"/>
        </w:sectPr>
      </w:pPr>
    </w:p>
    <w:p w14:paraId="6E30A28B" w14:textId="43B611BD" w:rsidR="00EE5F58" w:rsidRDefault="00EE5F58" w:rsidP="00EE5F58">
      <w:pPr>
        <w:tabs>
          <w:tab w:val="left" w:pos="1200"/>
        </w:tabs>
      </w:pPr>
    </w:p>
    <w:p w14:paraId="51894DB3" w14:textId="77777777" w:rsidR="006F11E2" w:rsidRPr="006F11E2" w:rsidRDefault="006F11E2" w:rsidP="006F11E2"/>
    <w:p w14:paraId="4361F76F" w14:textId="6D577CCB" w:rsidR="006F11E2" w:rsidRPr="00E0130B" w:rsidRDefault="006F11E2" w:rsidP="006F11E2">
      <w:pPr>
        <w:tabs>
          <w:tab w:val="left" w:pos="1425"/>
        </w:tabs>
        <w:spacing w:before="1"/>
        <w:ind w:right="1065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>
        <w:t xml:space="preserve">                        </w:t>
      </w:r>
      <w:r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</w:t>
      </w:r>
      <w:r>
        <w:rPr>
          <w:rFonts w:asciiTheme="minorHAnsi" w:eastAsia="Calibri" w:hAnsiTheme="minorHAnsi" w:cstheme="minorHAnsi"/>
          <w:b/>
          <w:i/>
          <w:sz w:val="21"/>
          <w:szCs w:val="21"/>
        </w:rPr>
        <w:t>INFORMATIVA PRIVACY</w:t>
      </w:r>
    </w:p>
    <w:p w14:paraId="205E44CD" w14:textId="77777777" w:rsidR="006F11E2" w:rsidRPr="00E0130B" w:rsidRDefault="006F11E2" w:rsidP="006F11E2">
      <w:pPr>
        <w:spacing w:line="283" w:lineRule="auto"/>
        <w:ind w:left="1560" w:right="106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 dati personali acquisiti obbligatoriamente dall'Amministrazione ai fini dell'accertamento dei requisiti di partecipazione degli operatori economici, saranno trattati, raccolti e conservati presso la stazione appaltante, esclusivamente per finalità inerenti la procedura di aggiudicazione e la gestione del contratto, e, comunque, in modo da garantirne la sicurezza e la riservatezza, secondo quanto previsto dal Regolamento UE n. 679/2016 in materia di protezione dei dati personali e dal D. Lgs. n. 196/2003, per le disposizioni non incompatibili con il citato Regolamento UE. </w:t>
      </w:r>
    </w:p>
    <w:p w14:paraId="5B824064" w14:textId="77777777" w:rsidR="006F11E2" w:rsidRPr="00E0130B" w:rsidRDefault="006F11E2" w:rsidP="006F11E2">
      <w:pPr>
        <w:spacing w:line="283" w:lineRule="auto"/>
        <w:ind w:left="1560" w:right="106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 dati personali acquisiti potranno essere comunicati o potranno essere messi a disposizione di enti pubblici terzi interessati alla procedura. Tali soggetti agiranno in qualità di Responsabili o Incaricati del trattamento. I dati personali potranno essere comunicati ad altri soggetti pubblici e/o privati unicamente in forza di una disposizione di legge, di regolamento o di specifici protocolli d’intesa approvati dal Garante Privacy. Il titolare del trattamento dei dati è la Comunità delle Colline tra Langa e Monferrato. Si precisa che il trattamento dei dati personali sarà improntato a liceità e a correttezza nella piena tutela del diritto dei concorrenti e della loro riservatezza. </w:t>
      </w:r>
    </w:p>
    <w:p w14:paraId="2EED26F4" w14:textId="77777777" w:rsidR="006F11E2" w:rsidRPr="00E0130B" w:rsidRDefault="006F11E2" w:rsidP="006F11E2">
      <w:pPr>
        <w:spacing w:line="283" w:lineRule="auto"/>
        <w:ind w:left="1560" w:right="106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Con l’invio e la sottoscrizione della Domanda di ammissione, i concorrenti esprimono pertanto il loro consenso al predetto trattamento. </w:t>
      </w:r>
    </w:p>
    <w:p w14:paraId="5AFC2453" w14:textId="77777777" w:rsidR="006F11E2" w:rsidRPr="00E0130B" w:rsidRDefault="006F11E2" w:rsidP="006F11E2">
      <w:pPr>
        <w:spacing w:line="283" w:lineRule="auto"/>
        <w:ind w:left="1560" w:right="106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Il Responsabile della Privacy è l’Avv. Fabrizio Brignolo: email: fabrizio.brignolo@libero.it - PEC </w:t>
      </w:r>
      <w:hyperlink r:id="rId11" w:history="1">
        <w:r w:rsidRPr="00E0130B">
          <w:rPr>
            <w:rFonts w:asciiTheme="minorHAnsi" w:eastAsia="Calibri" w:hAnsiTheme="minorHAnsi" w:cstheme="minorHAnsi"/>
            <w:color w:val="0000FF" w:themeColor="hyperlink"/>
            <w:sz w:val="21"/>
            <w:szCs w:val="21"/>
            <w:u w:val="single"/>
          </w:rPr>
          <w:t>brignolo.fabrizio@ordineavvocatiasti.eu</w:t>
        </w:r>
      </w:hyperlink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. </w:t>
      </w:r>
    </w:p>
    <w:p w14:paraId="160A5B26" w14:textId="77777777" w:rsidR="006F11E2" w:rsidRPr="00E0130B" w:rsidRDefault="006F11E2" w:rsidP="006F11E2">
      <w:pPr>
        <w:spacing w:line="283" w:lineRule="auto"/>
        <w:ind w:left="1560" w:right="106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Periodo di conservazione: i dati sono conservati per un periodo non superiore a quello necessario per il perseguimento delle finalità sopra menzionate; 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 </w:t>
      </w:r>
    </w:p>
    <w:p w14:paraId="26576FDD" w14:textId="77777777" w:rsidR="006F11E2" w:rsidRPr="00E0130B" w:rsidRDefault="006F11E2" w:rsidP="006F11E2">
      <w:pPr>
        <w:spacing w:line="283" w:lineRule="auto"/>
        <w:ind w:left="1560" w:right="106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Reclamo: l’interessato ha diritto di proporre reclamo al Garante per la Protezione dei Dati Personali, con sede in piazza di Montecitorio, 121 – 00186 Roma - t. (+39)06 696771 - fax (+39)06 69677 3785 - PEC protocollo@pec.gpdp.it - Ufficio Relazioni con il Pubblico </w:t>
      </w:r>
      <w:proofErr w:type="gramStart"/>
      <w:r w:rsidRPr="00E0130B">
        <w:rPr>
          <w:rFonts w:asciiTheme="minorHAnsi" w:eastAsia="Calibri" w:hAnsiTheme="minorHAnsi" w:cstheme="minorHAnsi"/>
          <w:sz w:val="21"/>
          <w:szCs w:val="21"/>
        </w:rPr>
        <w:t>urp@gpdp.it .</w:t>
      </w:r>
      <w:proofErr w:type="gramEnd"/>
    </w:p>
    <w:p w14:paraId="3CA66A3D" w14:textId="036B2776" w:rsidR="006F11E2" w:rsidRPr="006F11E2" w:rsidRDefault="006F11E2" w:rsidP="006F11E2">
      <w:pPr>
        <w:tabs>
          <w:tab w:val="left" w:pos="1657"/>
        </w:tabs>
      </w:pPr>
    </w:p>
    <w:sectPr w:rsidR="006F11E2" w:rsidRPr="006F11E2">
      <w:pgSz w:w="16840" w:h="11910" w:orient="landscape"/>
      <w:pgMar w:top="1840" w:right="0" w:bottom="280" w:left="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9B7E" w14:textId="77777777" w:rsidR="0021644B" w:rsidRDefault="0021644B">
      <w:r>
        <w:separator/>
      </w:r>
    </w:p>
  </w:endnote>
  <w:endnote w:type="continuationSeparator" w:id="0">
    <w:p w14:paraId="4F5FF377" w14:textId="77777777" w:rsidR="0021644B" w:rsidRDefault="0021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FD92" w14:textId="77777777" w:rsidR="0021644B" w:rsidRDefault="0021644B">
      <w:r>
        <w:separator/>
      </w:r>
    </w:p>
  </w:footnote>
  <w:footnote w:type="continuationSeparator" w:id="0">
    <w:p w14:paraId="5C7F2921" w14:textId="77777777" w:rsidR="0021644B" w:rsidRDefault="0021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415" w14:textId="77777777" w:rsidR="00420116" w:rsidRDefault="00EE5F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5730176" behindDoc="0" locked="0" layoutInCell="1" allowOverlap="1" wp14:anchorId="096F1416" wp14:editId="096F1417">
              <wp:simplePos x="0" y="0"/>
              <wp:positionH relativeFrom="page">
                <wp:posOffset>1039367</wp:posOffset>
              </wp:positionH>
              <wp:positionV relativeFrom="page">
                <wp:posOffset>450342</wp:posOffset>
              </wp:positionV>
              <wp:extent cx="9025255" cy="72834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5255" cy="728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061"/>
                            <w:gridCol w:w="8556"/>
                            <w:gridCol w:w="1465"/>
                          </w:tblGrid>
                          <w:tr w:rsidR="00420116" w14:paraId="096F141F" w14:textId="77777777">
                            <w:trPr>
                              <w:trHeight w:val="1127"/>
                            </w:trPr>
                            <w:tc>
                              <w:tcPr>
                                <w:tcW w:w="4061" w:type="dxa"/>
                              </w:tcPr>
                              <w:p w14:paraId="096F1418" w14:textId="77777777" w:rsidR="00420116" w:rsidRDefault="00420116">
                                <w:pPr>
                                  <w:pStyle w:val="TableParagraph"/>
                                  <w:spacing w:before="217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</w:p>
                              <w:p w14:paraId="096F1419" w14:textId="77777777" w:rsidR="00420116" w:rsidRDefault="00EE5F58">
                                <w:pPr>
                                  <w:pStyle w:val="TableParagraph"/>
                                  <w:ind w:left="1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ALLEGATO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8556" w:type="dxa"/>
                              </w:tcPr>
                              <w:p w14:paraId="096F141A" w14:textId="77777777" w:rsidR="00420116" w:rsidRDefault="00420116">
                                <w:pPr>
                                  <w:pStyle w:val="TableParagraph"/>
                                  <w:spacing w:before="217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</w:p>
                              <w:p w14:paraId="096F141B" w14:textId="77777777" w:rsidR="00420116" w:rsidRDefault="00EE5F58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VERIFICA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DEI</w:t>
                                </w:r>
                                <w:r>
                                  <w:rPr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REQUISITI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QUALIFICAZIONE</w:t>
                                </w:r>
                              </w:p>
                            </w:tc>
                            <w:tc>
                              <w:tcPr>
                                <w:tcW w:w="1465" w:type="dxa"/>
                              </w:tcPr>
                              <w:p w14:paraId="096F141C" w14:textId="77777777" w:rsidR="00420116" w:rsidRDefault="00420116">
                                <w:pPr>
                                  <w:pStyle w:val="TableParagraph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</w:p>
                              <w:p w14:paraId="096F141D" w14:textId="77777777" w:rsidR="00420116" w:rsidRDefault="00420116">
                                <w:pPr>
                                  <w:pStyle w:val="TableParagraph"/>
                                  <w:spacing w:before="102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</w:p>
                              <w:p w14:paraId="096F141E" w14:textId="124DF288" w:rsidR="00420116" w:rsidRDefault="00EE5F58">
                                <w:pPr>
                                  <w:pStyle w:val="TableParagraph"/>
                                  <w:ind w:left="22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PAGINA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fldChar w:fldCharType="separate"/>
                                </w:r>
                                <w:r w:rsidR="00C5790F">
                                  <w:rPr>
                                    <w:b/>
                                    <w:noProof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1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 w:rsidR="00C5790F">
                                  <w:rPr>
                                    <w:b/>
                                    <w:noProof/>
                                    <w:spacing w:val="-10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96F1420" w14:textId="77777777" w:rsidR="00420116" w:rsidRDefault="00420116">
                          <w:pPr>
                            <w:pStyle w:val="Corpotesto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F1416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6" type="#_x0000_t202" style="position:absolute;margin-left:81.85pt;margin-top:35.45pt;width:710.65pt;height:57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061"/>
                      <w:gridCol w:w="8556"/>
                      <w:gridCol w:w="1465"/>
                    </w:tblGrid>
                    <w:tr w:rsidR="00420116" w14:paraId="096F141F" w14:textId="77777777">
                      <w:trPr>
                        <w:trHeight w:val="1127"/>
                      </w:trPr>
                      <w:tc>
                        <w:tcPr>
                          <w:tcW w:w="4061" w:type="dxa"/>
                        </w:tcPr>
                        <w:p w14:paraId="096F1418" w14:textId="77777777" w:rsidR="00420116" w:rsidRDefault="00420116">
                          <w:pPr>
                            <w:pStyle w:val="TableParagraph"/>
                            <w:spacing w:before="217"/>
                            <w:rPr>
                              <w:rFonts w:ascii="Arial MT"/>
                              <w:sz w:val="20"/>
                            </w:rPr>
                          </w:pPr>
                        </w:p>
                        <w:p w14:paraId="096F1419" w14:textId="77777777" w:rsidR="00420116" w:rsidRDefault="00EE5F58">
                          <w:pPr>
                            <w:pStyle w:val="TableParagraph"/>
                            <w:ind w:left="1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E</w:t>
                          </w:r>
                        </w:p>
                      </w:tc>
                      <w:tc>
                        <w:tcPr>
                          <w:tcW w:w="8556" w:type="dxa"/>
                        </w:tcPr>
                        <w:p w14:paraId="096F141A" w14:textId="77777777" w:rsidR="00420116" w:rsidRDefault="00420116">
                          <w:pPr>
                            <w:pStyle w:val="TableParagraph"/>
                            <w:spacing w:before="217"/>
                            <w:rPr>
                              <w:rFonts w:ascii="Arial MT"/>
                              <w:sz w:val="20"/>
                            </w:rPr>
                          </w:pPr>
                        </w:p>
                        <w:p w14:paraId="096F141B" w14:textId="77777777" w:rsidR="00420116" w:rsidRDefault="00EE5F58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VERIFICA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REQUISITI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QUALIFICAZIONE</w:t>
                          </w:r>
                        </w:p>
                      </w:tc>
                      <w:tc>
                        <w:tcPr>
                          <w:tcW w:w="1465" w:type="dxa"/>
                        </w:tcPr>
                        <w:p w14:paraId="096F141C" w14:textId="77777777" w:rsidR="00420116" w:rsidRDefault="00420116">
                          <w:pPr>
                            <w:pStyle w:val="TableParagraph"/>
                            <w:rPr>
                              <w:rFonts w:ascii="Arial MT"/>
                              <w:sz w:val="16"/>
                            </w:rPr>
                          </w:pPr>
                        </w:p>
                        <w:p w14:paraId="096F141D" w14:textId="77777777" w:rsidR="00420116" w:rsidRDefault="00420116">
                          <w:pPr>
                            <w:pStyle w:val="TableParagraph"/>
                            <w:spacing w:before="102"/>
                            <w:rPr>
                              <w:rFonts w:ascii="Arial MT"/>
                              <w:sz w:val="16"/>
                            </w:rPr>
                          </w:pPr>
                        </w:p>
                        <w:p w14:paraId="096F141E" w14:textId="124DF288" w:rsidR="00420116" w:rsidRDefault="00EE5F58">
                          <w:pPr>
                            <w:pStyle w:val="TableParagraph"/>
                            <w:ind w:left="22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C5790F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C5790F">
                            <w:rPr>
                              <w:b/>
                              <w:noProof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96F1420" w14:textId="77777777" w:rsidR="00420116" w:rsidRDefault="00420116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5D6"/>
    <w:multiLevelType w:val="hybridMultilevel"/>
    <w:tmpl w:val="78C0E616"/>
    <w:lvl w:ilvl="0" w:tplc="A15E2A88">
      <w:numFmt w:val="bullet"/>
      <w:lvlText w:val="-"/>
      <w:lvlJc w:val="left"/>
      <w:pPr>
        <w:ind w:left="221" w:hanging="169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1FD212F2">
      <w:numFmt w:val="bullet"/>
      <w:lvlText w:val="•"/>
      <w:lvlJc w:val="left"/>
      <w:pPr>
        <w:ind w:left="1212" w:hanging="169"/>
      </w:pPr>
      <w:rPr>
        <w:rFonts w:hint="default"/>
        <w:lang w:val="it-IT" w:eastAsia="en-US" w:bidi="ar-SA"/>
      </w:rPr>
    </w:lvl>
    <w:lvl w:ilvl="2" w:tplc="52A8758A">
      <w:numFmt w:val="bullet"/>
      <w:lvlText w:val="•"/>
      <w:lvlJc w:val="left"/>
      <w:pPr>
        <w:ind w:left="2205" w:hanging="169"/>
      </w:pPr>
      <w:rPr>
        <w:rFonts w:hint="default"/>
        <w:lang w:val="it-IT" w:eastAsia="en-US" w:bidi="ar-SA"/>
      </w:rPr>
    </w:lvl>
    <w:lvl w:ilvl="3" w:tplc="B1301E60">
      <w:numFmt w:val="bullet"/>
      <w:lvlText w:val="•"/>
      <w:lvlJc w:val="left"/>
      <w:pPr>
        <w:ind w:left="3197" w:hanging="169"/>
      </w:pPr>
      <w:rPr>
        <w:rFonts w:hint="default"/>
        <w:lang w:val="it-IT" w:eastAsia="en-US" w:bidi="ar-SA"/>
      </w:rPr>
    </w:lvl>
    <w:lvl w:ilvl="4" w:tplc="B7049A9E">
      <w:numFmt w:val="bullet"/>
      <w:lvlText w:val="•"/>
      <w:lvlJc w:val="left"/>
      <w:pPr>
        <w:ind w:left="4190" w:hanging="169"/>
      </w:pPr>
      <w:rPr>
        <w:rFonts w:hint="default"/>
        <w:lang w:val="it-IT" w:eastAsia="en-US" w:bidi="ar-SA"/>
      </w:rPr>
    </w:lvl>
    <w:lvl w:ilvl="5" w:tplc="0540A150">
      <w:numFmt w:val="bullet"/>
      <w:lvlText w:val="•"/>
      <w:lvlJc w:val="left"/>
      <w:pPr>
        <w:ind w:left="5183" w:hanging="169"/>
      </w:pPr>
      <w:rPr>
        <w:rFonts w:hint="default"/>
        <w:lang w:val="it-IT" w:eastAsia="en-US" w:bidi="ar-SA"/>
      </w:rPr>
    </w:lvl>
    <w:lvl w:ilvl="6" w:tplc="1AA2072A">
      <w:numFmt w:val="bullet"/>
      <w:lvlText w:val="•"/>
      <w:lvlJc w:val="left"/>
      <w:pPr>
        <w:ind w:left="6175" w:hanging="169"/>
      </w:pPr>
      <w:rPr>
        <w:rFonts w:hint="default"/>
        <w:lang w:val="it-IT" w:eastAsia="en-US" w:bidi="ar-SA"/>
      </w:rPr>
    </w:lvl>
    <w:lvl w:ilvl="7" w:tplc="19509B8C">
      <w:numFmt w:val="bullet"/>
      <w:lvlText w:val="•"/>
      <w:lvlJc w:val="left"/>
      <w:pPr>
        <w:ind w:left="7168" w:hanging="169"/>
      </w:pPr>
      <w:rPr>
        <w:rFonts w:hint="default"/>
        <w:lang w:val="it-IT" w:eastAsia="en-US" w:bidi="ar-SA"/>
      </w:rPr>
    </w:lvl>
    <w:lvl w:ilvl="8" w:tplc="BC521EE6">
      <w:numFmt w:val="bullet"/>
      <w:lvlText w:val="•"/>
      <w:lvlJc w:val="left"/>
      <w:pPr>
        <w:ind w:left="8161" w:hanging="169"/>
      </w:pPr>
      <w:rPr>
        <w:rFonts w:hint="default"/>
        <w:lang w:val="it-IT" w:eastAsia="en-US" w:bidi="ar-SA"/>
      </w:rPr>
    </w:lvl>
  </w:abstractNum>
  <w:abstractNum w:abstractNumId="1" w15:restartNumberingAfterBreak="0">
    <w:nsid w:val="054C6D7F"/>
    <w:multiLevelType w:val="hybridMultilevel"/>
    <w:tmpl w:val="D66C6DBE"/>
    <w:lvl w:ilvl="0" w:tplc="A0EE728E">
      <w:numFmt w:val="bullet"/>
      <w:lvlText w:val=""/>
      <w:lvlJc w:val="left"/>
      <w:pPr>
        <w:ind w:left="800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53D69998">
      <w:numFmt w:val="bullet"/>
      <w:lvlText w:val="•"/>
      <w:lvlJc w:val="left"/>
      <w:pPr>
        <w:ind w:left="1754" w:hanging="426"/>
      </w:pPr>
      <w:rPr>
        <w:rFonts w:hint="default"/>
        <w:lang w:val="it-IT" w:eastAsia="en-US" w:bidi="ar-SA"/>
      </w:rPr>
    </w:lvl>
    <w:lvl w:ilvl="2" w:tplc="EE385F02">
      <w:numFmt w:val="bullet"/>
      <w:lvlText w:val="•"/>
      <w:lvlJc w:val="left"/>
      <w:pPr>
        <w:ind w:left="2709" w:hanging="426"/>
      </w:pPr>
      <w:rPr>
        <w:rFonts w:hint="default"/>
        <w:lang w:val="it-IT" w:eastAsia="en-US" w:bidi="ar-SA"/>
      </w:rPr>
    </w:lvl>
    <w:lvl w:ilvl="3" w:tplc="62DAB79E">
      <w:numFmt w:val="bullet"/>
      <w:lvlText w:val="•"/>
      <w:lvlJc w:val="left"/>
      <w:pPr>
        <w:ind w:left="3663" w:hanging="426"/>
      </w:pPr>
      <w:rPr>
        <w:rFonts w:hint="default"/>
        <w:lang w:val="it-IT" w:eastAsia="en-US" w:bidi="ar-SA"/>
      </w:rPr>
    </w:lvl>
    <w:lvl w:ilvl="4" w:tplc="9E246C4C">
      <w:numFmt w:val="bullet"/>
      <w:lvlText w:val="•"/>
      <w:lvlJc w:val="left"/>
      <w:pPr>
        <w:ind w:left="4618" w:hanging="426"/>
      </w:pPr>
      <w:rPr>
        <w:rFonts w:hint="default"/>
        <w:lang w:val="it-IT" w:eastAsia="en-US" w:bidi="ar-SA"/>
      </w:rPr>
    </w:lvl>
    <w:lvl w:ilvl="5" w:tplc="22124E04">
      <w:numFmt w:val="bullet"/>
      <w:lvlText w:val="•"/>
      <w:lvlJc w:val="left"/>
      <w:pPr>
        <w:ind w:left="5573" w:hanging="426"/>
      </w:pPr>
      <w:rPr>
        <w:rFonts w:hint="default"/>
        <w:lang w:val="it-IT" w:eastAsia="en-US" w:bidi="ar-SA"/>
      </w:rPr>
    </w:lvl>
    <w:lvl w:ilvl="6" w:tplc="70A279A4">
      <w:numFmt w:val="bullet"/>
      <w:lvlText w:val="•"/>
      <w:lvlJc w:val="left"/>
      <w:pPr>
        <w:ind w:left="6527" w:hanging="426"/>
      </w:pPr>
      <w:rPr>
        <w:rFonts w:hint="default"/>
        <w:lang w:val="it-IT" w:eastAsia="en-US" w:bidi="ar-SA"/>
      </w:rPr>
    </w:lvl>
    <w:lvl w:ilvl="7" w:tplc="24263BFA">
      <w:numFmt w:val="bullet"/>
      <w:lvlText w:val="•"/>
      <w:lvlJc w:val="left"/>
      <w:pPr>
        <w:ind w:left="7482" w:hanging="426"/>
      </w:pPr>
      <w:rPr>
        <w:rFonts w:hint="default"/>
        <w:lang w:val="it-IT" w:eastAsia="en-US" w:bidi="ar-SA"/>
      </w:rPr>
    </w:lvl>
    <w:lvl w:ilvl="8" w:tplc="645ED786">
      <w:numFmt w:val="bullet"/>
      <w:lvlText w:val="•"/>
      <w:lvlJc w:val="left"/>
      <w:pPr>
        <w:ind w:left="8437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5E860E65"/>
    <w:multiLevelType w:val="hybridMultilevel"/>
    <w:tmpl w:val="FC96A8C8"/>
    <w:lvl w:ilvl="0" w:tplc="ACACCF12">
      <w:numFmt w:val="bullet"/>
      <w:lvlText w:val="-"/>
      <w:lvlJc w:val="left"/>
      <w:pPr>
        <w:ind w:left="1052" w:hanging="274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8C6802A2">
      <w:numFmt w:val="bullet"/>
      <w:lvlText w:val="•"/>
      <w:lvlJc w:val="left"/>
      <w:pPr>
        <w:ind w:left="1968" w:hanging="274"/>
      </w:pPr>
      <w:rPr>
        <w:rFonts w:hint="default"/>
        <w:lang w:val="it-IT" w:eastAsia="en-US" w:bidi="ar-SA"/>
      </w:rPr>
    </w:lvl>
    <w:lvl w:ilvl="2" w:tplc="6186DD96">
      <w:numFmt w:val="bullet"/>
      <w:lvlText w:val="•"/>
      <w:lvlJc w:val="left"/>
      <w:pPr>
        <w:ind w:left="2877" w:hanging="274"/>
      </w:pPr>
      <w:rPr>
        <w:rFonts w:hint="default"/>
        <w:lang w:val="it-IT" w:eastAsia="en-US" w:bidi="ar-SA"/>
      </w:rPr>
    </w:lvl>
    <w:lvl w:ilvl="3" w:tplc="6B726CE0">
      <w:numFmt w:val="bullet"/>
      <w:lvlText w:val="•"/>
      <w:lvlJc w:val="left"/>
      <w:pPr>
        <w:ind w:left="3785" w:hanging="274"/>
      </w:pPr>
      <w:rPr>
        <w:rFonts w:hint="default"/>
        <w:lang w:val="it-IT" w:eastAsia="en-US" w:bidi="ar-SA"/>
      </w:rPr>
    </w:lvl>
    <w:lvl w:ilvl="4" w:tplc="50704A6C">
      <w:numFmt w:val="bullet"/>
      <w:lvlText w:val="•"/>
      <w:lvlJc w:val="left"/>
      <w:pPr>
        <w:ind w:left="4694" w:hanging="274"/>
      </w:pPr>
      <w:rPr>
        <w:rFonts w:hint="default"/>
        <w:lang w:val="it-IT" w:eastAsia="en-US" w:bidi="ar-SA"/>
      </w:rPr>
    </w:lvl>
    <w:lvl w:ilvl="5" w:tplc="76A0702C">
      <w:numFmt w:val="bullet"/>
      <w:lvlText w:val="•"/>
      <w:lvlJc w:val="left"/>
      <w:pPr>
        <w:ind w:left="5603" w:hanging="274"/>
      </w:pPr>
      <w:rPr>
        <w:rFonts w:hint="default"/>
        <w:lang w:val="it-IT" w:eastAsia="en-US" w:bidi="ar-SA"/>
      </w:rPr>
    </w:lvl>
    <w:lvl w:ilvl="6" w:tplc="BE2070BE">
      <w:numFmt w:val="bullet"/>
      <w:lvlText w:val="•"/>
      <w:lvlJc w:val="left"/>
      <w:pPr>
        <w:ind w:left="6511" w:hanging="274"/>
      </w:pPr>
      <w:rPr>
        <w:rFonts w:hint="default"/>
        <w:lang w:val="it-IT" w:eastAsia="en-US" w:bidi="ar-SA"/>
      </w:rPr>
    </w:lvl>
    <w:lvl w:ilvl="7" w:tplc="A38A678C">
      <w:numFmt w:val="bullet"/>
      <w:lvlText w:val="•"/>
      <w:lvlJc w:val="left"/>
      <w:pPr>
        <w:ind w:left="7420" w:hanging="274"/>
      </w:pPr>
      <w:rPr>
        <w:rFonts w:hint="default"/>
        <w:lang w:val="it-IT" w:eastAsia="en-US" w:bidi="ar-SA"/>
      </w:rPr>
    </w:lvl>
    <w:lvl w:ilvl="8" w:tplc="D3F86D46">
      <w:numFmt w:val="bullet"/>
      <w:lvlText w:val="•"/>
      <w:lvlJc w:val="left"/>
      <w:pPr>
        <w:ind w:left="8329" w:hanging="27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6"/>
    <w:rsid w:val="000971CE"/>
    <w:rsid w:val="0021644B"/>
    <w:rsid w:val="002F2E26"/>
    <w:rsid w:val="00302FE7"/>
    <w:rsid w:val="00341915"/>
    <w:rsid w:val="00376D64"/>
    <w:rsid w:val="003C5A82"/>
    <w:rsid w:val="00420116"/>
    <w:rsid w:val="0048319F"/>
    <w:rsid w:val="00485077"/>
    <w:rsid w:val="004E02D5"/>
    <w:rsid w:val="004E6C7A"/>
    <w:rsid w:val="0052289B"/>
    <w:rsid w:val="00594CB2"/>
    <w:rsid w:val="005D2812"/>
    <w:rsid w:val="00635F2C"/>
    <w:rsid w:val="006D2212"/>
    <w:rsid w:val="006E797E"/>
    <w:rsid w:val="006F11E2"/>
    <w:rsid w:val="0083769C"/>
    <w:rsid w:val="00881057"/>
    <w:rsid w:val="00974209"/>
    <w:rsid w:val="00A331EA"/>
    <w:rsid w:val="00A7097E"/>
    <w:rsid w:val="00B165BB"/>
    <w:rsid w:val="00B82472"/>
    <w:rsid w:val="00BE0299"/>
    <w:rsid w:val="00C5790F"/>
    <w:rsid w:val="00CB6225"/>
    <w:rsid w:val="00CD68F4"/>
    <w:rsid w:val="00D101A2"/>
    <w:rsid w:val="00EB2DAF"/>
    <w:rsid w:val="00EE5F58"/>
    <w:rsid w:val="00F753A8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F1387"/>
  <w15:docId w15:val="{06572B76-CB37-40B0-A7DE-1E36DEA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04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54"/>
      <w:ind w:left="799" w:hanging="425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824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7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24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72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97E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gnolo.fabrizio@ordineavvocatiasti.e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432AF4D920843A33D65C656DFD107" ma:contentTypeVersion="15" ma:contentTypeDescription="Creare un nuovo documento." ma:contentTypeScope="" ma:versionID="afef5b01e15ea6634f14d1e17e0d0374">
  <xsd:schema xmlns:xsd="http://www.w3.org/2001/XMLSchema" xmlns:xs="http://www.w3.org/2001/XMLSchema" xmlns:p="http://schemas.microsoft.com/office/2006/metadata/properties" xmlns:ns2="7a483237-2de7-409b-be22-e1d9c743b650" xmlns:ns3="fc4be0e1-2372-47d8-864c-faacc4075a5c" targetNamespace="http://schemas.microsoft.com/office/2006/metadata/properties" ma:root="true" ma:fieldsID="7ae0072fe9bae0e31566e2513d983878" ns2:_="" ns3:_="">
    <xsd:import namespace="7a483237-2de7-409b-be22-e1d9c743b650"/>
    <xsd:import namespace="fc4be0e1-2372-47d8-864c-faacc407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3237-2de7-409b-be22-e1d9c743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1a5c26c-0e72-4555-b7a8-fac8db8eb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e0e1-2372-47d8-864c-faacc4075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bd136-ed7a-4726-be85-e8c29adb1aef}" ma:internalName="TaxCatchAll" ma:showField="CatchAllData" ma:web="fc4be0e1-2372-47d8-864c-faacc407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794C8-C622-4991-A1AF-D833BEF45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9823F-CDCD-4D76-8D93-9DB901256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3237-2de7-409b-be22-e1d9c743b650"/>
    <ds:schemaRef ds:uri="fc4be0e1-2372-47d8-864c-faacc407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DEI REQUISITI DI QUALIFICAZIONE</vt:lpstr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DEI REQUISITI DI QUALIFICAZIONE</dc:title>
  <dc:creator>507</dc:creator>
  <cp:lastModifiedBy>Sabrina Belgero</cp:lastModifiedBy>
  <cp:revision>3</cp:revision>
  <dcterms:created xsi:type="dcterms:W3CDTF">2024-06-29T10:01:00Z</dcterms:created>
  <dcterms:modified xsi:type="dcterms:W3CDTF">2024-06-29T10:04:00Z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Office Word 2007</vt:lpwstr>
  </property>
</Properties>
</file>